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F2C2" w14:textId="78DDAE6A" w:rsidR="004B1BC3" w:rsidRPr="00050C3B" w:rsidRDefault="004B1BC3" w:rsidP="00FE491F">
      <w:pPr>
        <w:tabs>
          <w:tab w:val="num" w:pos="720"/>
        </w:tabs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50C3B">
        <w:rPr>
          <w:rFonts w:ascii="Times New Roman" w:hAnsi="Times New Roman" w:cs="Times New Roman"/>
          <w:b/>
          <w:bCs/>
        </w:rPr>
        <w:t>ACCP Resident Advisory Committee Frequently Asked Questions (FAQ</w:t>
      </w:r>
      <w:r w:rsidR="003B645F">
        <w:rPr>
          <w:rFonts w:ascii="Times New Roman" w:hAnsi="Times New Roman" w:cs="Times New Roman"/>
          <w:b/>
          <w:bCs/>
        </w:rPr>
        <w:t>s</w:t>
      </w:r>
      <w:r w:rsidRPr="00050C3B">
        <w:rPr>
          <w:rFonts w:ascii="Times New Roman" w:hAnsi="Times New Roman" w:cs="Times New Roman"/>
          <w:b/>
          <w:bCs/>
        </w:rPr>
        <w:t>)</w:t>
      </w:r>
    </w:p>
    <w:p w14:paraId="33411FAC" w14:textId="77777777" w:rsidR="004B1BC3" w:rsidRPr="00FE491F" w:rsidRDefault="004B1BC3" w:rsidP="00FE491F">
      <w:pPr>
        <w:tabs>
          <w:tab w:val="num" w:pos="720"/>
        </w:tabs>
        <w:spacing w:line="480" w:lineRule="auto"/>
        <w:jc w:val="center"/>
        <w:rPr>
          <w:rFonts w:ascii="Times New Roman" w:hAnsi="Times New Roman" w:cs="Times New Roman"/>
        </w:rPr>
      </w:pPr>
    </w:p>
    <w:p w14:paraId="705C67D1" w14:textId="43BDD4B6" w:rsidR="002A41D1" w:rsidRPr="00050C3B" w:rsidRDefault="004B1BC3" w:rsidP="00FE491F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rPr>
          <w:b/>
          <w:bCs/>
          <w:color w:val="000000"/>
        </w:rPr>
      </w:pPr>
      <w:r w:rsidRPr="00050C3B">
        <w:rPr>
          <w:b/>
          <w:bCs/>
          <w:color w:val="000000"/>
        </w:rPr>
        <w:t>What is the time commitment to serve on</w:t>
      </w:r>
      <w:r w:rsidR="002A41D1" w:rsidRPr="00050C3B">
        <w:rPr>
          <w:b/>
          <w:bCs/>
          <w:color w:val="000000"/>
        </w:rPr>
        <w:t xml:space="preserve"> the Resident Advisory Committee</w:t>
      </w:r>
      <w:r w:rsidRPr="00050C3B">
        <w:rPr>
          <w:b/>
          <w:bCs/>
          <w:color w:val="000000"/>
        </w:rPr>
        <w:t xml:space="preserve"> </w:t>
      </w:r>
      <w:r w:rsidR="002A41D1" w:rsidRPr="00050C3B">
        <w:rPr>
          <w:b/>
          <w:bCs/>
          <w:color w:val="000000"/>
        </w:rPr>
        <w:t>(</w:t>
      </w:r>
      <w:r w:rsidRPr="00050C3B">
        <w:rPr>
          <w:b/>
          <w:bCs/>
          <w:color w:val="000000"/>
        </w:rPr>
        <w:t>RAC</w:t>
      </w:r>
      <w:r w:rsidR="002A41D1" w:rsidRPr="00050C3B">
        <w:rPr>
          <w:b/>
          <w:bCs/>
          <w:color w:val="000000"/>
        </w:rPr>
        <w:t>)</w:t>
      </w:r>
      <w:r w:rsidRPr="00050C3B">
        <w:rPr>
          <w:b/>
          <w:bCs/>
          <w:color w:val="000000"/>
        </w:rPr>
        <w:t>?</w:t>
      </w:r>
    </w:p>
    <w:p w14:paraId="6606F17F" w14:textId="47A5C8D4" w:rsidR="005427EC" w:rsidRPr="00FE491F" w:rsidRDefault="002A41D1" w:rsidP="00FE491F">
      <w:pPr>
        <w:spacing w:line="480" w:lineRule="auto"/>
        <w:rPr>
          <w:rFonts w:ascii="Times New Roman" w:hAnsi="Times New Roman" w:cs="Times New Roman"/>
          <w:color w:val="000000"/>
        </w:rPr>
      </w:pPr>
      <w:r w:rsidRPr="00FE491F">
        <w:rPr>
          <w:rFonts w:ascii="Times New Roman" w:hAnsi="Times New Roman" w:cs="Times New Roman"/>
          <w:color w:val="000000"/>
        </w:rPr>
        <w:t>The time commitment may vary from year to year</w:t>
      </w:r>
      <w:r w:rsidR="005427EC" w:rsidRPr="00FE491F">
        <w:rPr>
          <w:rFonts w:ascii="Times New Roman" w:hAnsi="Times New Roman" w:cs="Times New Roman"/>
          <w:color w:val="000000"/>
        </w:rPr>
        <w:t xml:space="preserve"> and month to month</w:t>
      </w:r>
      <w:r w:rsidRPr="00FE491F">
        <w:rPr>
          <w:rFonts w:ascii="Times New Roman" w:hAnsi="Times New Roman" w:cs="Times New Roman"/>
          <w:color w:val="000000"/>
        </w:rPr>
        <w:t xml:space="preserve">. </w:t>
      </w:r>
      <w:r w:rsidR="00841A16">
        <w:rPr>
          <w:rFonts w:ascii="Times New Roman" w:hAnsi="Times New Roman" w:cs="Times New Roman"/>
          <w:color w:val="000000"/>
        </w:rPr>
        <w:t>Those in a</w:t>
      </w:r>
      <w:r w:rsidRPr="00FE491F">
        <w:rPr>
          <w:rFonts w:ascii="Times New Roman" w:hAnsi="Times New Roman" w:cs="Times New Roman"/>
          <w:color w:val="000000"/>
        </w:rPr>
        <w:t xml:space="preserve"> Member at Large</w:t>
      </w:r>
      <w:r w:rsidR="00841A16">
        <w:rPr>
          <w:rFonts w:ascii="Times New Roman" w:hAnsi="Times New Roman" w:cs="Times New Roman"/>
          <w:color w:val="000000"/>
        </w:rPr>
        <w:t xml:space="preserve"> role</w:t>
      </w:r>
      <w:r w:rsidRPr="00FE491F">
        <w:rPr>
          <w:rFonts w:ascii="Times New Roman" w:hAnsi="Times New Roman" w:cs="Times New Roman"/>
          <w:color w:val="000000"/>
        </w:rPr>
        <w:t xml:space="preserve"> can expect to attend at least </w:t>
      </w:r>
      <w:r w:rsidR="00A47AC7">
        <w:rPr>
          <w:rFonts w:ascii="Times New Roman" w:hAnsi="Times New Roman" w:cs="Times New Roman"/>
          <w:color w:val="000000"/>
        </w:rPr>
        <w:t>one</w:t>
      </w:r>
      <w:r w:rsidRPr="00FE491F">
        <w:rPr>
          <w:rFonts w:ascii="Times New Roman" w:hAnsi="Times New Roman" w:cs="Times New Roman"/>
          <w:color w:val="000000"/>
        </w:rPr>
        <w:t xml:space="preserve"> monthly </w:t>
      </w:r>
      <w:r w:rsidR="00F17580">
        <w:rPr>
          <w:rFonts w:ascii="Times New Roman" w:hAnsi="Times New Roman" w:cs="Times New Roman"/>
          <w:color w:val="000000"/>
        </w:rPr>
        <w:t>1</w:t>
      </w:r>
      <w:r w:rsidRPr="00FE491F">
        <w:rPr>
          <w:rFonts w:ascii="Times New Roman" w:hAnsi="Times New Roman" w:cs="Times New Roman"/>
          <w:color w:val="000000"/>
        </w:rPr>
        <w:t>-hour meeting initially to get to know the other members</w:t>
      </w:r>
      <w:r w:rsidR="005427EC" w:rsidRPr="00FE491F">
        <w:rPr>
          <w:rFonts w:ascii="Times New Roman" w:hAnsi="Times New Roman" w:cs="Times New Roman"/>
          <w:color w:val="000000"/>
        </w:rPr>
        <w:t xml:space="preserve">, understand the charges assigned to the committee, and report progress on </w:t>
      </w:r>
      <w:r w:rsidR="00A47AC7">
        <w:rPr>
          <w:rFonts w:ascii="Times New Roman" w:hAnsi="Times New Roman" w:cs="Times New Roman"/>
          <w:color w:val="000000"/>
        </w:rPr>
        <w:t xml:space="preserve">the </w:t>
      </w:r>
      <w:r w:rsidR="005427EC" w:rsidRPr="00FE491F">
        <w:rPr>
          <w:rFonts w:ascii="Times New Roman" w:hAnsi="Times New Roman" w:cs="Times New Roman"/>
          <w:color w:val="000000"/>
        </w:rPr>
        <w:t>assigned work</w:t>
      </w:r>
      <w:r w:rsidRPr="00FE491F">
        <w:rPr>
          <w:rFonts w:ascii="Times New Roman" w:hAnsi="Times New Roman" w:cs="Times New Roman"/>
          <w:color w:val="000000"/>
        </w:rPr>
        <w:t>. The Chair and Vice</w:t>
      </w:r>
      <w:r w:rsidR="00050C3B">
        <w:rPr>
          <w:rFonts w:ascii="Times New Roman" w:hAnsi="Times New Roman" w:cs="Times New Roman"/>
          <w:color w:val="000000"/>
        </w:rPr>
        <w:t xml:space="preserve"> </w:t>
      </w:r>
      <w:r w:rsidRPr="00FE491F">
        <w:rPr>
          <w:rFonts w:ascii="Times New Roman" w:hAnsi="Times New Roman" w:cs="Times New Roman"/>
          <w:color w:val="000000"/>
        </w:rPr>
        <w:t xml:space="preserve">Chair roles usually meet before the monthly meeting to prepare an agenda and touch base with the </w:t>
      </w:r>
      <w:r w:rsidR="00A47AC7">
        <w:rPr>
          <w:rFonts w:ascii="Times New Roman" w:hAnsi="Times New Roman" w:cs="Times New Roman"/>
          <w:color w:val="000000"/>
        </w:rPr>
        <w:t xml:space="preserve">committee’s </w:t>
      </w:r>
      <w:r w:rsidRPr="00FE491F">
        <w:rPr>
          <w:rFonts w:ascii="Times New Roman" w:hAnsi="Times New Roman" w:cs="Times New Roman"/>
          <w:color w:val="000000"/>
        </w:rPr>
        <w:t xml:space="preserve">liaison/staff support. </w:t>
      </w:r>
      <w:r w:rsidR="005427EC" w:rsidRPr="00FE491F">
        <w:rPr>
          <w:rFonts w:ascii="Times New Roman" w:hAnsi="Times New Roman" w:cs="Times New Roman"/>
          <w:color w:val="000000"/>
        </w:rPr>
        <w:t>G</w:t>
      </w:r>
      <w:r w:rsidRPr="00FE491F">
        <w:rPr>
          <w:rFonts w:ascii="Times New Roman" w:hAnsi="Times New Roman" w:cs="Times New Roman"/>
          <w:color w:val="000000"/>
        </w:rPr>
        <w:t xml:space="preserve">roup meetings </w:t>
      </w:r>
      <w:r w:rsidR="005427EC" w:rsidRPr="00FE491F">
        <w:rPr>
          <w:rFonts w:ascii="Times New Roman" w:hAnsi="Times New Roman" w:cs="Times New Roman"/>
          <w:color w:val="000000"/>
        </w:rPr>
        <w:t xml:space="preserve">may </w:t>
      </w:r>
      <w:r w:rsidRPr="00FE491F">
        <w:rPr>
          <w:rFonts w:ascii="Times New Roman" w:hAnsi="Times New Roman" w:cs="Times New Roman"/>
          <w:color w:val="000000"/>
        </w:rPr>
        <w:t>change to every other month</w:t>
      </w:r>
      <w:r w:rsidR="005427EC" w:rsidRPr="00FE491F">
        <w:rPr>
          <w:rFonts w:ascii="Times New Roman" w:hAnsi="Times New Roman" w:cs="Times New Roman"/>
          <w:color w:val="000000"/>
        </w:rPr>
        <w:t xml:space="preserve"> once the group has met at the ACCP Annual Meeting and all charges have been assigned</w:t>
      </w:r>
      <w:r w:rsidRPr="00FE491F">
        <w:rPr>
          <w:rFonts w:ascii="Times New Roman" w:hAnsi="Times New Roman" w:cs="Times New Roman"/>
          <w:color w:val="000000"/>
        </w:rPr>
        <w:t xml:space="preserve">. In addition to these meetings, </w:t>
      </w:r>
      <w:r w:rsidR="00981BB7">
        <w:rPr>
          <w:rFonts w:ascii="Times New Roman" w:hAnsi="Times New Roman" w:cs="Times New Roman"/>
          <w:color w:val="000000"/>
        </w:rPr>
        <w:t xml:space="preserve">RAC </w:t>
      </w:r>
      <w:r w:rsidR="005427EC" w:rsidRPr="00FE491F">
        <w:rPr>
          <w:rFonts w:ascii="Times New Roman" w:hAnsi="Times New Roman" w:cs="Times New Roman"/>
          <w:color w:val="000000"/>
        </w:rPr>
        <w:t>members should expect to spend time outside meetings working on individual charges, which may vary from a few hours a month to a few hours a week</w:t>
      </w:r>
      <w:r w:rsidR="00257FD6">
        <w:rPr>
          <w:rFonts w:ascii="Times New Roman" w:hAnsi="Times New Roman" w:cs="Times New Roman"/>
          <w:color w:val="000000"/>
        </w:rPr>
        <w:t>,</w:t>
      </w:r>
      <w:r w:rsidR="005427EC" w:rsidRPr="00FE491F">
        <w:rPr>
          <w:rFonts w:ascii="Times New Roman" w:hAnsi="Times New Roman" w:cs="Times New Roman"/>
          <w:color w:val="000000"/>
        </w:rPr>
        <w:t xml:space="preserve"> depending on the time of year and the charge. </w:t>
      </w:r>
      <w:r w:rsidR="004D30D1">
        <w:rPr>
          <w:rFonts w:ascii="Times New Roman" w:hAnsi="Times New Roman" w:cs="Times New Roman"/>
          <w:color w:val="000000"/>
        </w:rPr>
        <w:t>M</w:t>
      </w:r>
      <w:r w:rsidR="004D30D1" w:rsidRPr="00FE491F">
        <w:rPr>
          <w:rFonts w:ascii="Times New Roman" w:hAnsi="Times New Roman" w:cs="Times New Roman"/>
          <w:color w:val="000000"/>
        </w:rPr>
        <w:t xml:space="preserve">embers are </w:t>
      </w:r>
      <w:r w:rsidR="004D30D1">
        <w:rPr>
          <w:rFonts w:ascii="Times New Roman" w:hAnsi="Times New Roman" w:cs="Times New Roman"/>
          <w:color w:val="000000"/>
        </w:rPr>
        <w:t xml:space="preserve">also </w:t>
      </w:r>
      <w:r w:rsidR="004D30D1" w:rsidRPr="00FE491F">
        <w:rPr>
          <w:rFonts w:ascii="Times New Roman" w:hAnsi="Times New Roman" w:cs="Times New Roman"/>
          <w:color w:val="000000"/>
        </w:rPr>
        <w:t xml:space="preserve">welcome to volunteer for </w:t>
      </w:r>
      <w:r w:rsidR="004D30D1">
        <w:rPr>
          <w:rFonts w:ascii="Times New Roman" w:hAnsi="Times New Roman" w:cs="Times New Roman"/>
          <w:color w:val="000000"/>
        </w:rPr>
        <w:t>d</w:t>
      </w:r>
      <w:r w:rsidRPr="00FE491F">
        <w:rPr>
          <w:rFonts w:ascii="Times New Roman" w:hAnsi="Times New Roman" w:cs="Times New Roman"/>
          <w:color w:val="000000"/>
        </w:rPr>
        <w:t xml:space="preserve">ifferent opportunities </w:t>
      </w:r>
      <w:r w:rsidR="004D30D1">
        <w:rPr>
          <w:rFonts w:ascii="Times New Roman" w:hAnsi="Times New Roman" w:cs="Times New Roman"/>
          <w:color w:val="000000"/>
        </w:rPr>
        <w:t xml:space="preserve">that </w:t>
      </w:r>
      <w:r w:rsidR="00C91D1B" w:rsidRPr="00FE491F">
        <w:rPr>
          <w:rFonts w:ascii="Times New Roman" w:hAnsi="Times New Roman" w:cs="Times New Roman"/>
          <w:color w:val="000000"/>
        </w:rPr>
        <w:t xml:space="preserve">may </w:t>
      </w:r>
      <w:r w:rsidRPr="00FE491F">
        <w:rPr>
          <w:rFonts w:ascii="Times New Roman" w:hAnsi="Times New Roman" w:cs="Times New Roman"/>
          <w:color w:val="000000"/>
        </w:rPr>
        <w:t xml:space="preserve">come up throughout the year. All members are </w:t>
      </w:r>
      <w:r w:rsidR="005427EC" w:rsidRPr="00FE491F">
        <w:rPr>
          <w:rFonts w:ascii="Times New Roman" w:hAnsi="Times New Roman" w:cs="Times New Roman"/>
          <w:color w:val="000000"/>
        </w:rPr>
        <w:t xml:space="preserve">expected </w:t>
      </w:r>
      <w:r w:rsidRPr="00FE491F">
        <w:rPr>
          <w:rFonts w:ascii="Times New Roman" w:hAnsi="Times New Roman" w:cs="Times New Roman"/>
          <w:color w:val="000000"/>
        </w:rPr>
        <w:t xml:space="preserve">to </w:t>
      </w:r>
      <w:r w:rsidR="004D30D1">
        <w:rPr>
          <w:rFonts w:ascii="Times New Roman" w:hAnsi="Times New Roman" w:cs="Times New Roman"/>
          <w:color w:val="000000"/>
        </w:rPr>
        <w:t xml:space="preserve">be </w:t>
      </w:r>
      <w:r w:rsidR="004D30D1" w:rsidRPr="00FE491F">
        <w:rPr>
          <w:rFonts w:ascii="Times New Roman" w:hAnsi="Times New Roman" w:cs="Times New Roman"/>
          <w:color w:val="000000"/>
        </w:rPr>
        <w:t>roundtable discussion facilitator</w:t>
      </w:r>
      <w:r w:rsidR="004D30D1">
        <w:rPr>
          <w:rFonts w:ascii="Times New Roman" w:hAnsi="Times New Roman" w:cs="Times New Roman"/>
          <w:color w:val="000000"/>
        </w:rPr>
        <w:t>s</w:t>
      </w:r>
      <w:r w:rsidR="004D30D1" w:rsidRPr="00FE491F">
        <w:rPr>
          <w:rFonts w:ascii="Times New Roman" w:hAnsi="Times New Roman" w:cs="Times New Roman"/>
          <w:color w:val="000000"/>
        </w:rPr>
        <w:t xml:space="preserve"> </w:t>
      </w:r>
      <w:r w:rsidR="004D30D1">
        <w:rPr>
          <w:rFonts w:ascii="Times New Roman" w:hAnsi="Times New Roman" w:cs="Times New Roman"/>
          <w:color w:val="000000"/>
        </w:rPr>
        <w:t xml:space="preserve">at </w:t>
      </w:r>
      <w:r w:rsidRPr="00FE491F">
        <w:rPr>
          <w:rFonts w:ascii="Times New Roman" w:hAnsi="Times New Roman" w:cs="Times New Roman"/>
          <w:color w:val="000000"/>
        </w:rPr>
        <w:t xml:space="preserve">the </w:t>
      </w:r>
      <w:r w:rsidR="004D30D1">
        <w:rPr>
          <w:rFonts w:ascii="Times New Roman" w:hAnsi="Times New Roman" w:cs="Times New Roman"/>
          <w:color w:val="000000"/>
        </w:rPr>
        <w:t xml:space="preserve">yearly </w:t>
      </w:r>
      <w:r w:rsidRPr="00FE491F">
        <w:rPr>
          <w:rFonts w:ascii="Times New Roman" w:hAnsi="Times New Roman" w:cs="Times New Roman"/>
          <w:color w:val="000000"/>
        </w:rPr>
        <w:t xml:space="preserve">Emerge from the Crowd </w:t>
      </w:r>
      <w:r w:rsidR="004D30D1">
        <w:rPr>
          <w:rFonts w:ascii="Times New Roman" w:hAnsi="Times New Roman" w:cs="Times New Roman"/>
          <w:color w:val="000000"/>
        </w:rPr>
        <w:t>p</w:t>
      </w:r>
      <w:r w:rsidRPr="00FE491F">
        <w:rPr>
          <w:rFonts w:ascii="Times New Roman" w:hAnsi="Times New Roman" w:cs="Times New Roman"/>
          <w:color w:val="000000"/>
        </w:rPr>
        <w:t xml:space="preserve">rogram </w:t>
      </w:r>
      <w:r w:rsidR="004D30D1">
        <w:rPr>
          <w:rFonts w:ascii="Times New Roman" w:hAnsi="Times New Roman" w:cs="Times New Roman"/>
          <w:color w:val="000000"/>
        </w:rPr>
        <w:t>during</w:t>
      </w:r>
      <w:r w:rsidR="00692884" w:rsidRPr="00FE491F">
        <w:rPr>
          <w:rFonts w:ascii="Times New Roman" w:hAnsi="Times New Roman" w:cs="Times New Roman"/>
          <w:color w:val="000000"/>
        </w:rPr>
        <w:t xml:space="preserve"> the ACCP Annual Meeting.</w:t>
      </w:r>
    </w:p>
    <w:p w14:paraId="7DECD22C" w14:textId="77777777" w:rsidR="002A41D1" w:rsidRPr="00FE491F" w:rsidRDefault="002A41D1" w:rsidP="00FE491F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0A764FA8" w14:textId="65437CA3" w:rsidR="004B1BC3" w:rsidRPr="00050C3B" w:rsidRDefault="004B1BC3" w:rsidP="00FE491F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rPr>
          <w:b/>
          <w:bCs/>
          <w:color w:val="000000"/>
        </w:rPr>
      </w:pPr>
      <w:r w:rsidRPr="00050C3B">
        <w:rPr>
          <w:b/>
          <w:bCs/>
          <w:color w:val="000000"/>
        </w:rPr>
        <w:t>How often does</w:t>
      </w:r>
      <w:r w:rsidR="00050C3B">
        <w:rPr>
          <w:b/>
          <w:bCs/>
          <w:color w:val="000000"/>
        </w:rPr>
        <w:t xml:space="preserve"> the</w:t>
      </w:r>
      <w:r w:rsidRPr="00050C3B">
        <w:rPr>
          <w:b/>
          <w:bCs/>
          <w:color w:val="000000"/>
        </w:rPr>
        <w:t xml:space="preserve"> RAC meet?</w:t>
      </w:r>
    </w:p>
    <w:p w14:paraId="0E4EA8B0" w14:textId="7DB8D02C" w:rsidR="00C91D1B" w:rsidRPr="00FE491F" w:rsidRDefault="00C91D1B" w:rsidP="00FE491F">
      <w:pPr>
        <w:spacing w:line="480" w:lineRule="auto"/>
        <w:rPr>
          <w:rFonts w:ascii="Times New Roman" w:hAnsi="Times New Roman" w:cs="Times New Roman"/>
          <w:color w:val="000000"/>
        </w:rPr>
      </w:pPr>
      <w:r w:rsidRPr="00FE491F">
        <w:rPr>
          <w:rFonts w:ascii="Times New Roman" w:hAnsi="Times New Roman" w:cs="Times New Roman"/>
          <w:color w:val="000000"/>
        </w:rPr>
        <w:t xml:space="preserve">As mentioned </w:t>
      </w:r>
      <w:r w:rsidR="00257FD6">
        <w:rPr>
          <w:rFonts w:ascii="Times New Roman" w:hAnsi="Times New Roman" w:cs="Times New Roman"/>
          <w:color w:val="000000"/>
        </w:rPr>
        <w:t>earlier</w:t>
      </w:r>
      <w:r w:rsidRPr="00FE491F">
        <w:rPr>
          <w:rFonts w:ascii="Times New Roman" w:hAnsi="Times New Roman" w:cs="Times New Roman"/>
          <w:color w:val="000000"/>
        </w:rPr>
        <w:t xml:space="preserve">, </w:t>
      </w:r>
      <w:r w:rsidR="00050C3B">
        <w:rPr>
          <w:rFonts w:ascii="Times New Roman" w:hAnsi="Times New Roman" w:cs="Times New Roman"/>
          <w:color w:val="000000"/>
        </w:rPr>
        <w:t xml:space="preserve">the </w:t>
      </w:r>
      <w:r w:rsidRPr="00FE491F">
        <w:rPr>
          <w:rFonts w:ascii="Times New Roman" w:hAnsi="Times New Roman" w:cs="Times New Roman"/>
          <w:color w:val="000000"/>
        </w:rPr>
        <w:t>RAC usually meets monthly</w:t>
      </w:r>
      <w:r w:rsidR="00257FD6">
        <w:rPr>
          <w:rFonts w:ascii="Times New Roman" w:hAnsi="Times New Roman" w:cs="Times New Roman"/>
          <w:color w:val="000000"/>
        </w:rPr>
        <w:t>;</w:t>
      </w:r>
      <w:r w:rsidRPr="00FE491F">
        <w:rPr>
          <w:rFonts w:ascii="Times New Roman" w:hAnsi="Times New Roman" w:cs="Times New Roman"/>
          <w:color w:val="000000"/>
        </w:rPr>
        <w:t xml:space="preserve"> then</w:t>
      </w:r>
      <w:r w:rsidR="00257FD6">
        <w:rPr>
          <w:rFonts w:ascii="Times New Roman" w:hAnsi="Times New Roman" w:cs="Times New Roman"/>
          <w:color w:val="000000"/>
        </w:rPr>
        <w:t>,</w:t>
      </w:r>
      <w:r w:rsidRPr="00FE491F">
        <w:rPr>
          <w:rFonts w:ascii="Times New Roman" w:hAnsi="Times New Roman" w:cs="Times New Roman"/>
          <w:color w:val="000000"/>
        </w:rPr>
        <w:t xml:space="preserve"> toward the latter half of the year, meetings are spaced out to be every other month. The Chair and Vice</w:t>
      </w:r>
      <w:r w:rsidR="00257FD6">
        <w:rPr>
          <w:rFonts w:ascii="Times New Roman" w:hAnsi="Times New Roman" w:cs="Times New Roman"/>
          <w:color w:val="000000"/>
        </w:rPr>
        <w:t xml:space="preserve"> </w:t>
      </w:r>
      <w:r w:rsidRPr="00FE491F">
        <w:rPr>
          <w:rFonts w:ascii="Times New Roman" w:hAnsi="Times New Roman" w:cs="Times New Roman"/>
          <w:color w:val="000000"/>
        </w:rPr>
        <w:t>Chair</w:t>
      </w:r>
      <w:r w:rsidR="00257FD6">
        <w:rPr>
          <w:rFonts w:ascii="Times New Roman" w:hAnsi="Times New Roman" w:cs="Times New Roman"/>
          <w:color w:val="000000"/>
        </w:rPr>
        <w:t xml:space="preserve"> try</w:t>
      </w:r>
      <w:r w:rsidRPr="00FE491F">
        <w:rPr>
          <w:rFonts w:ascii="Times New Roman" w:hAnsi="Times New Roman" w:cs="Times New Roman"/>
          <w:color w:val="000000"/>
        </w:rPr>
        <w:t xml:space="preserve"> to coordinate a time that works for everyone on the committee. Meetings are usually in the evening to accommodate postgraduate trainees</w:t>
      </w:r>
      <w:r w:rsidR="00257FD6">
        <w:rPr>
          <w:rFonts w:ascii="Times New Roman" w:hAnsi="Times New Roman" w:cs="Times New Roman"/>
          <w:color w:val="000000"/>
        </w:rPr>
        <w:t>’ responsibilities</w:t>
      </w:r>
      <w:r w:rsidRPr="00FE491F">
        <w:rPr>
          <w:rFonts w:ascii="Times New Roman" w:hAnsi="Times New Roman" w:cs="Times New Roman"/>
          <w:color w:val="000000"/>
        </w:rPr>
        <w:t xml:space="preserve"> during the day.</w:t>
      </w:r>
      <w:r w:rsidR="005427EC" w:rsidRPr="00FE491F">
        <w:rPr>
          <w:rFonts w:ascii="Times New Roman" w:hAnsi="Times New Roman" w:cs="Times New Roman"/>
          <w:color w:val="000000"/>
        </w:rPr>
        <w:t xml:space="preserve"> </w:t>
      </w:r>
      <w:r w:rsidR="00CD24CE" w:rsidRPr="00FE491F">
        <w:rPr>
          <w:rFonts w:ascii="Times New Roman" w:hAnsi="Times New Roman" w:cs="Times New Roman"/>
          <w:color w:val="000000"/>
        </w:rPr>
        <w:t>Subcommittee g</w:t>
      </w:r>
      <w:r w:rsidR="005427EC" w:rsidRPr="00FE491F">
        <w:rPr>
          <w:rFonts w:ascii="Times New Roman" w:hAnsi="Times New Roman" w:cs="Times New Roman"/>
          <w:color w:val="000000"/>
        </w:rPr>
        <w:t>roups working on individual charges meet more often to maintain progress on their assignments.</w:t>
      </w:r>
    </w:p>
    <w:p w14:paraId="6A664920" w14:textId="77777777" w:rsidR="00C91D1B" w:rsidRPr="00FE491F" w:rsidRDefault="00C91D1B" w:rsidP="00FE491F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7DA9B39" w14:textId="14FE1691" w:rsidR="004B1BC3" w:rsidRPr="00050C3B" w:rsidRDefault="002D3E42" w:rsidP="00FE491F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rPr>
          <w:b/>
          <w:bCs/>
          <w:color w:val="000000"/>
        </w:rPr>
      </w:pPr>
      <w:r w:rsidRPr="00050C3B">
        <w:rPr>
          <w:b/>
          <w:bCs/>
          <w:color w:val="000000"/>
        </w:rPr>
        <w:lastRenderedPageBreak/>
        <w:t>Do RAC members attend</w:t>
      </w:r>
      <w:r w:rsidR="004B1BC3" w:rsidRPr="00050C3B">
        <w:rPr>
          <w:b/>
          <w:bCs/>
          <w:color w:val="000000"/>
        </w:rPr>
        <w:t xml:space="preserve"> the ACCP</w:t>
      </w:r>
      <w:r w:rsidR="00257FD6">
        <w:rPr>
          <w:b/>
          <w:bCs/>
          <w:color w:val="000000"/>
        </w:rPr>
        <w:t xml:space="preserve"> </w:t>
      </w:r>
      <w:r w:rsidR="004B1BC3" w:rsidRPr="00050C3B">
        <w:rPr>
          <w:b/>
          <w:bCs/>
          <w:color w:val="000000"/>
        </w:rPr>
        <w:t>Annual</w:t>
      </w:r>
      <w:r w:rsidR="00257FD6">
        <w:rPr>
          <w:rStyle w:val="apple-converted-space"/>
          <w:b/>
          <w:bCs/>
          <w:color w:val="000000"/>
        </w:rPr>
        <w:t xml:space="preserve"> </w:t>
      </w:r>
      <w:r w:rsidR="004B1BC3" w:rsidRPr="00050C3B">
        <w:rPr>
          <w:b/>
          <w:bCs/>
          <w:color w:val="000000"/>
        </w:rPr>
        <w:t>Meeting?</w:t>
      </w:r>
    </w:p>
    <w:p w14:paraId="44842A80" w14:textId="5630CB43" w:rsidR="00C91D1B" w:rsidRPr="00FE491F" w:rsidRDefault="002D3E42" w:rsidP="00FE491F">
      <w:pPr>
        <w:spacing w:line="480" w:lineRule="auto"/>
        <w:rPr>
          <w:rFonts w:ascii="Times New Roman" w:hAnsi="Times New Roman" w:cs="Times New Roman"/>
          <w:color w:val="000000"/>
        </w:rPr>
      </w:pPr>
      <w:r w:rsidRPr="00FE491F">
        <w:rPr>
          <w:rFonts w:ascii="Times New Roman" w:hAnsi="Times New Roman" w:cs="Times New Roman"/>
          <w:color w:val="000000"/>
        </w:rPr>
        <w:t xml:space="preserve">RAC members are </w:t>
      </w:r>
      <w:r w:rsidR="00050C3B">
        <w:rPr>
          <w:rFonts w:ascii="Times New Roman" w:hAnsi="Times New Roman" w:cs="Times New Roman"/>
          <w:color w:val="000000"/>
        </w:rPr>
        <w:t>required</w:t>
      </w:r>
      <w:r w:rsidRPr="00FE491F">
        <w:rPr>
          <w:rFonts w:ascii="Times New Roman" w:hAnsi="Times New Roman" w:cs="Times New Roman"/>
          <w:color w:val="000000"/>
        </w:rPr>
        <w:t xml:space="preserve"> to attend the ACCP Annual Meeting to meet each other, network with </w:t>
      </w:r>
      <w:r w:rsidR="009859C9" w:rsidRPr="00FE491F">
        <w:rPr>
          <w:rFonts w:ascii="Times New Roman" w:hAnsi="Times New Roman" w:cs="Times New Roman"/>
          <w:color w:val="000000"/>
        </w:rPr>
        <w:t>colleagues from across the county</w:t>
      </w:r>
      <w:r w:rsidRPr="00FE491F">
        <w:rPr>
          <w:rFonts w:ascii="Times New Roman" w:hAnsi="Times New Roman" w:cs="Times New Roman"/>
          <w:color w:val="000000"/>
        </w:rPr>
        <w:t xml:space="preserve">, and </w:t>
      </w:r>
      <w:r w:rsidR="00050C3B">
        <w:rPr>
          <w:rFonts w:ascii="Times New Roman" w:hAnsi="Times New Roman" w:cs="Times New Roman"/>
          <w:color w:val="000000"/>
        </w:rPr>
        <w:t>receive their committee charges</w:t>
      </w:r>
      <w:r w:rsidRPr="00FE491F">
        <w:rPr>
          <w:rFonts w:ascii="Times New Roman" w:hAnsi="Times New Roman" w:cs="Times New Roman"/>
          <w:color w:val="000000"/>
        </w:rPr>
        <w:t xml:space="preserve">. </w:t>
      </w:r>
      <w:r w:rsidR="00981BB7">
        <w:rPr>
          <w:rFonts w:ascii="Times New Roman" w:hAnsi="Times New Roman" w:cs="Times New Roman"/>
          <w:color w:val="000000"/>
        </w:rPr>
        <w:t>T</w:t>
      </w:r>
      <w:r w:rsidRPr="00FE491F">
        <w:rPr>
          <w:rFonts w:ascii="Times New Roman" w:hAnsi="Times New Roman" w:cs="Times New Roman"/>
          <w:color w:val="000000"/>
        </w:rPr>
        <w:t xml:space="preserve">he </w:t>
      </w:r>
      <w:r w:rsidR="0041769C">
        <w:rPr>
          <w:rFonts w:ascii="Times New Roman" w:hAnsi="Times New Roman" w:cs="Times New Roman"/>
          <w:color w:val="000000"/>
        </w:rPr>
        <w:t>Annual Meeting</w:t>
      </w:r>
      <w:r w:rsidRPr="00FE491F">
        <w:rPr>
          <w:rFonts w:ascii="Times New Roman" w:hAnsi="Times New Roman" w:cs="Times New Roman"/>
          <w:color w:val="000000"/>
        </w:rPr>
        <w:t xml:space="preserve"> registration fee is waived</w:t>
      </w:r>
      <w:r w:rsidR="00981BB7">
        <w:rPr>
          <w:rFonts w:ascii="Times New Roman" w:hAnsi="Times New Roman" w:cs="Times New Roman"/>
          <w:color w:val="000000"/>
        </w:rPr>
        <w:t xml:space="preserve"> is for RAC members</w:t>
      </w:r>
      <w:r w:rsidR="006B5136" w:rsidRPr="00FE491F">
        <w:rPr>
          <w:rFonts w:ascii="Times New Roman" w:hAnsi="Times New Roman" w:cs="Times New Roman"/>
          <w:color w:val="000000"/>
        </w:rPr>
        <w:t xml:space="preserve">. Those on the committee may attend any of the programming </w:t>
      </w:r>
      <w:r w:rsidR="009859C9" w:rsidRPr="00FE491F">
        <w:rPr>
          <w:rFonts w:ascii="Times New Roman" w:hAnsi="Times New Roman" w:cs="Times New Roman"/>
          <w:color w:val="000000"/>
        </w:rPr>
        <w:t>during the</w:t>
      </w:r>
      <w:r w:rsidR="006B5136" w:rsidRPr="00FE491F">
        <w:rPr>
          <w:rFonts w:ascii="Times New Roman" w:hAnsi="Times New Roman" w:cs="Times New Roman"/>
          <w:color w:val="000000"/>
        </w:rPr>
        <w:t xml:space="preserve"> </w:t>
      </w:r>
      <w:r w:rsidR="0041769C">
        <w:rPr>
          <w:rFonts w:ascii="Times New Roman" w:hAnsi="Times New Roman" w:cs="Times New Roman"/>
          <w:color w:val="000000"/>
        </w:rPr>
        <w:t>meeting</w:t>
      </w:r>
      <w:r w:rsidR="009859C9" w:rsidRPr="00FE491F">
        <w:rPr>
          <w:rFonts w:ascii="Times New Roman" w:hAnsi="Times New Roman" w:cs="Times New Roman"/>
          <w:color w:val="000000"/>
        </w:rPr>
        <w:t xml:space="preserve">, </w:t>
      </w:r>
      <w:r w:rsidR="006B5136" w:rsidRPr="00FE491F">
        <w:rPr>
          <w:rFonts w:ascii="Times New Roman" w:hAnsi="Times New Roman" w:cs="Times New Roman"/>
          <w:color w:val="000000"/>
        </w:rPr>
        <w:t>and a lunch</w:t>
      </w:r>
      <w:r w:rsidR="004F430F" w:rsidRPr="00FE491F">
        <w:rPr>
          <w:rFonts w:ascii="Times New Roman" w:hAnsi="Times New Roman" w:cs="Times New Roman"/>
          <w:color w:val="000000"/>
        </w:rPr>
        <w:t>eon meeting on Sunday of the Annual Meeting</w:t>
      </w:r>
      <w:r w:rsidR="006B5136" w:rsidRPr="00FE491F">
        <w:rPr>
          <w:rFonts w:ascii="Times New Roman" w:hAnsi="Times New Roman" w:cs="Times New Roman"/>
          <w:color w:val="000000"/>
        </w:rPr>
        <w:t xml:space="preserve"> allows </w:t>
      </w:r>
      <w:r w:rsidR="00F17580">
        <w:rPr>
          <w:rFonts w:ascii="Times New Roman" w:hAnsi="Times New Roman" w:cs="Times New Roman"/>
          <w:color w:val="000000"/>
        </w:rPr>
        <w:t>RAC members</w:t>
      </w:r>
      <w:r w:rsidR="006B5136" w:rsidRPr="00FE491F">
        <w:rPr>
          <w:rFonts w:ascii="Times New Roman" w:hAnsi="Times New Roman" w:cs="Times New Roman"/>
          <w:color w:val="000000"/>
        </w:rPr>
        <w:t xml:space="preserve"> </w:t>
      </w:r>
      <w:r w:rsidR="00981BB7">
        <w:rPr>
          <w:rFonts w:ascii="Times New Roman" w:hAnsi="Times New Roman" w:cs="Times New Roman"/>
          <w:color w:val="000000"/>
        </w:rPr>
        <w:t>an</w:t>
      </w:r>
      <w:r w:rsidR="006B5136" w:rsidRPr="00FE491F">
        <w:rPr>
          <w:rFonts w:ascii="Times New Roman" w:hAnsi="Times New Roman" w:cs="Times New Roman"/>
          <w:color w:val="000000"/>
        </w:rPr>
        <w:t xml:space="preserve"> opportunity to meet </w:t>
      </w:r>
      <w:r w:rsidR="004F430F" w:rsidRPr="00FE491F">
        <w:rPr>
          <w:rFonts w:ascii="Times New Roman" w:hAnsi="Times New Roman" w:cs="Times New Roman"/>
          <w:color w:val="000000"/>
        </w:rPr>
        <w:t xml:space="preserve">the </w:t>
      </w:r>
      <w:r w:rsidR="006B5136" w:rsidRPr="00FE491F">
        <w:rPr>
          <w:rFonts w:ascii="Times New Roman" w:hAnsi="Times New Roman" w:cs="Times New Roman"/>
          <w:color w:val="000000"/>
        </w:rPr>
        <w:t xml:space="preserve">other RAC members. </w:t>
      </w:r>
      <w:r w:rsidR="004F430F" w:rsidRPr="00FE491F">
        <w:rPr>
          <w:rFonts w:ascii="Times New Roman" w:hAnsi="Times New Roman" w:cs="Times New Roman"/>
          <w:color w:val="000000"/>
        </w:rPr>
        <w:t xml:space="preserve">During the luncheon, </w:t>
      </w:r>
      <w:r w:rsidR="00F17580">
        <w:rPr>
          <w:rFonts w:ascii="Times New Roman" w:hAnsi="Times New Roman" w:cs="Times New Roman"/>
          <w:color w:val="000000"/>
        </w:rPr>
        <w:t>RAC members</w:t>
      </w:r>
      <w:r w:rsidR="006B5136" w:rsidRPr="00FE491F">
        <w:rPr>
          <w:rFonts w:ascii="Times New Roman" w:hAnsi="Times New Roman" w:cs="Times New Roman"/>
          <w:color w:val="000000"/>
        </w:rPr>
        <w:t xml:space="preserve"> also learn more about the charges </w:t>
      </w:r>
      <w:r w:rsidR="00F17580">
        <w:rPr>
          <w:rFonts w:ascii="Times New Roman" w:hAnsi="Times New Roman" w:cs="Times New Roman"/>
          <w:color w:val="000000"/>
        </w:rPr>
        <w:t>they</w:t>
      </w:r>
      <w:r w:rsidR="006B5136" w:rsidRPr="00FE491F">
        <w:rPr>
          <w:rFonts w:ascii="Times New Roman" w:hAnsi="Times New Roman" w:cs="Times New Roman"/>
          <w:color w:val="000000"/>
        </w:rPr>
        <w:t xml:space="preserve"> will help with </w:t>
      </w:r>
      <w:r w:rsidR="009859C9" w:rsidRPr="00FE491F">
        <w:rPr>
          <w:rFonts w:ascii="Times New Roman" w:hAnsi="Times New Roman" w:cs="Times New Roman"/>
          <w:color w:val="000000"/>
        </w:rPr>
        <w:t xml:space="preserve">during the rest of </w:t>
      </w:r>
      <w:r w:rsidR="00F17580">
        <w:rPr>
          <w:rFonts w:ascii="Times New Roman" w:hAnsi="Times New Roman" w:cs="Times New Roman"/>
          <w:color w:val="000000"/>
        </w:rPr>
        <w:t>their</w:t>
      </w:r>
      <w:r w:rsidR="009859C9" w:rsidRPr="00FE491F">
        <w:rPr>
          <w:rFonts w:ascii="Times New Roman" w:hAnsi="Times New Roman" w:cs="Times New Roman"/>
          <w:color w:val="000000"/>
        </w:rPr>
        <w:t xml:space="preserve"> time on the committee.</w:t>
      </w:r>
    </w:p>
    <w:p w14:paraId="61D19684" w14:textId="77777777" w:rsidR="00C91D1B" w:rsidRPr="00FE491F" w:rsidRDefault="00C91D1B" w:rsidP="00FE491F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2A5DB9DB" w14:textId="7FA97FC7" w:rsidR="009859C9" w:rsidRPr="00050C3B" w:rsidRDefault="004B1BC3" w:rsidP="00FE491F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rPr>
          <w:b/>
          <w:bCs/>
          <w:color w:val="000000"/>
        </w:rPr>
      </w:pPr>
      <w:r w:rsidRPr="00050C3B">
        <w:rPr>
          <w:b/>
          <w:bCs/>
          <w:color w:val="000000"/>
        </w:rPr>
        <w:t xml:space="preserve">What will I be involved in with </w:t>
      </w:r>
      <w:r w:rsidR="00050C3B">
        <w:rPr>
          <w:b/>
          <w:bCs/>
          <w:color w:val="000000"/>
        </w:rPr>
        <w:t xml:space="preserve">the </w:t>
      </w:r>
      <w:r w:rsidRPr="00050C3B">
        <w:rPr>
          <w:b/>
          <w:bCs/>
          <w:color w:val="000000"/>
        </w:rPr>
        <w:t>RAC?</w:t>
      </w:r>
    </w:p>
    <w:p w14:paraId="150031C7" w14:textId="37F096E4" w:rsidR="00831FDD" w:rsidRPr="00FE491F" w:rsidRDefault="00B408F2" w:rsidP="00FE491F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will be involved in</w:t>
      </w:r>
      <w:r w:rsidR="007244E4" w:rsidRPr="00FE491F">
        <w:rPr>
          <w:rFonts w:ascii="Times New Roman" w:hAnsi="Times New Roman" w:cs="Times New Roman"/>
          <w:color w:val="000000"/>
        </w:rPr>
        <w:t xml:space="preserve"> several longitudinal projects throughout the year</w:t>
      </w:r>
      <w:r w:rsidR="004D30D1">
        <w:rPr>
          <w:rFonts w:ascii="Times New Roman" w:hAnsi="Times New Roman" w:cs="Times New Roman"/>
          <w:color w:val="000000"/>
        </w:rPr>
        <w:t>,</w:t>
      </w:r>
      <w:r w:rsidR="007244E4" w:rsidRPr="00FE491F">
        <w:rPr>
          <w:rFonts w:ascii="Times New Roman" w:hAnsi="Times New Roman" w:cs="Times New Roman"/>
          <w:color w:val="000000"/>
        </w:rPr>
        <w:t xml:space="preserve"> including </w:t>
      </w:r>
      <w:r w:rsidR="004F430F" w:rsidRPr="00FE491F">
        <w:rPr>
          <w:rFonts w:ascii="Times New Roman" w:hAnsi="Times New Roman" w:cs="Times New Roman"/>
          <w:color w:val="000000"/>
        </w:rPr>
        <w:t>newsletter coordination and content development</w:t>
      </w:r>
      <w:r w:rsidR="007244E4" w:rsidRPr="00FE491F">
        <w:rPr>
          <w:rFonts w:ascii="Times New Roman" w:hAnsi="Times New Roman" w:cs="Times New Roman"/>
          <w:color w:val="000000"/>
        </w:rPr>
        <w:t xml:space="preserve">, </w:t>
      </w:r>
      <w:r w:rsidR="004F430F" w:rsidRPr="00FE491F">
        <w:rPr>
          <w:rFonts w:ascii="Times New Roman" w:hAnsi="Times New Roman" w:cs="Times New Roman"/>
          <w:color w:val="000000"/>
        </w:rPr>
        <w:t xml:space="preserve">ACCP </w:t>
      </w:r>
      <w:r w:rsidR="007244E4" w:rsidRPr="00FE491F">
        <w:rPr>
          <w:rFonts w:ascii="Times New Roman" w:hAnsi="Times New Roman" w:cs="Times New Roman"/>
          <w:color w:val="000000"/>
        </w:rPr>
        <w:t xml:space="preserve">Annual Meeting </w:t>
      </w:r>
      <w:r w:rsidR="004F430F" w:rsidRPr="00FE491F">
        <w:rPr>
          <w:rFonts w:ascii="Times New Roman" w:hAnsi="Times New Roman" w:cs="Times New Roman"/>
          <w:color w:val="000000"/>
        </w:rPr>
        <w:t>program planning</w:t>
      </w:r>
      <w:r w:rsidR="007244E4" w:rsidRPr="00FE491F">
        <w:rPr>
          <w:rFonts w:ascii="Times New Roman" w:hAnsi="Times New Roman" w:cs="Times New Roman"/>
          <w:color w:val="000000"/>
        </w:rPr>
        <w:t xml:space="preserve">, </w:t>
      </w:r>
      <w:r w:rsidR="004F430F" w:rsidRPr="00FE491F">
        <w:rPr>
          <w:rFonts w:ascii="Times New Roman" w:hAnsi="Times New Roman" w:cs="Times New Roman"/>
          <w:color w:val="000000"/>
        </w:rPr>
        <w:t>social media content development</w:t>
      </w:r>
      <w:r w:rsidR="007244E4" w:rsidRPr="00FE491F">
        <w:rPr>
          <w:rFonts w:ascii="Times New Roman" w:hAnsi="Times New Roman" w:cs="Times New Roman"/>
          <w:color w:val="000000"/>
        </w:rPr>
        <w:t xml:space="preserve">, and </w:t>
      </w:r>
      <w:r w:rsidR="004F430F" w:rsidRPr="00FE491F">
        <w:rPr>
          <w:rFonts w:ascii="Times New Roman" w:hAnsi="Times New Roman" w:cs="Times New Roman"/>
          <w:color w:val="000000"/>
        </w:rPr>
        <w:t>podcast development</w:t>
      </w:r>
      <w:r w:rsidR="007244E4" w:rsidRPr="00FE491F">
        <w:rPr>
          <w:rFonts w:ascii="Times New Roman" w:hAnsi="Times New Roman" w:cs="Times New Roman"/>
          <w:color w:val="000000"/>
        </w:rPr>
        <w:t xml:space="preserve">. In addition, the </w:t>
      </w:r>
      <w:r w:rsidR="004F430F" w:rsidRPr="00FE491F">
        <w:rPr>
          <w:rFonts w:ascii="Times New Roman" w:hAnsi="Times New Roman" w:cs="Times New Roman"/>
          <w:color w:val="000000"/>
        </w:rPr>
        <w:t xml:space="preserve">ACCP </w:t>
      </w:r>
      <w:r w:rsidR="007244E4" w:rsidRPr="00FE491F">
        <w:rPr>
          <w:rFonts w:ascii="Times New Roman" w:hAnsi="Times New Roman" w:cs="Times New Roman"/>
          <w:color w:val="000000"/>
        </w:rPr>
        <w:t xml:space="preserve">Board of Regents gives </w:t>
      </w:r>
      <w:r w:rsidR="00050C3B">
        <w:rPr>
          <w:rFonts w:ascii="Times New Roman" w:hAnsi="Times New Roman" w:cs="Times New Roman"/>
          <w:color w:val="000000"/>
        </w:rPr>
        <w:t xml:space="preserve">the </w:t>
      </w:r>
      <w:r w:rsidR="007244E4" w:rsidRPr="00FE491F">
        <w:rPr>
          <w:rFonts w:ascii="Times New Roman" w:hAnsi="Times New Roman" w:cs="Times New Roman"/>
          <w:color w:val="000000"/>
        </w:rPr>
        <w:t xml:space="preserve">RAC several charges to work on throughout the year. </w:t>
      </w:r>
      <w:r w:rsidR="00F13B9E">
        <w:rPr>
          <w:rFonts w:ascii="Times New Roman" w:hAnsi="Times New Roman" w:cs="Times New Roman"/>
          <w:color w:val="000000"/>
        </w:rPr>
        <w:t>P</w:t>
      </w:r>
      <w:r w:rsidR="007244E4" w:rsidRPr="00FE491F">
        <w:rPr>
          <w:rFonts w:ascii="Times New Roman" w:hAnsi="Times New Roman" w:cs="Times New Roman"/>
          <w:color w:val="000000"/>
        </w:rPr>
        <w:t xml:space="preserve">ast charge examples include </w:t>
      </w:r>
      <w:r w:rsidR="00981BB7" w:rsidRPr="00FE491F">
        <w:rPr>
          <w:rFonts w:ascii="Times New Roman" w:hAnsi="Times New Roman" w:cs="Times New Roman"/>
          <w:color w:val="000000"/>
        </w:rPr>
        <w:t>mentoring program evaluation, career center evaluation, and development of harassment education materials</w:t>
      </w:r>
      <w:r w:rsidR="007244E4" w:rsidRPr="00FE491F">
        <w:rPr>
          <w:rFonts w:ascii="Times New Roman" w:hAnsi="Times New Roman" w:cs="Times New Roman"/>
          <w:color w:val="000000"/>
        </w:rPr>
        <w:t xml:space="preserve">. </w:t>
      </w:r>
      <w:r w:rsidR="00257FD6">
        <w:rPr>
          <w:rFonts w:ascii="Times New Roman" w:hAnsi="Times New Roman" w:cs="Times New Roman"/>
          <w:color w:val="000000"/>
        </w:rPr>
        <w:t>D</w:t>
      </w:r>
      <w:r w:rsidR="007244E4" w:rsidRPr="00FE491F">
        <w:rPr>
          <w:rFonts w:ascii="Times New Roman" w:hAnsi="Times New Roman" w:cs="Times New Roman"/>
          <w:color w:val="000000"/>
        </w:rPr>
        <w:t xml:space="preserve">ifferent opportunities may come up throughout the year that allow </w:t>
      </w:r>
      <w:r>
        <w:rPr>
          <w:rFonts w:ascii="Times New Roman" w:hAnsi="Times New Roman" w:cs="Times New Roman"/>
          <w:color w:val="000000"/>
        </w:rPr>
        <w:t xml:space="preserve">you to work with other </w:t>
      </w:r>
      <w:r w:rsidR="007244E4" w:rsidRPr="00FE491F">
        <w:rPr>
          <w:rFonts w:ascii="Times New Roman" w:hAnsi="Times New Roman" w:cs="Times New Roman"/>
          <w:color w:val="000000"/>
        </w:rPr>
        <w:t>RAC members.</w:t>
      </w:r>
    </w:p>
    <w:p w14:paraId="4C4292D7" w14:textId="40EAE563" w:rsidR="00831FDD" w:rsidRDefault="007244E4" w:rsidP="00257FD6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E491F">
        <w:rPr>
          <w:rFonts w:ascii="Times New Roman" w:hAnsi="Times New Roman" w:cs="Times New Roman"/>
          <w:color w:val="000000"/>
        </w:rPr>
        <w:t xml:space="preserve">In 2019, a group of members </w:t>
      </w:r>
      <w:r w:rsidR="004F430F" w:rsidRPr="00FE491F">
        <w:rPr>
          <w:rFonts w:ascii="Times New Roman" w:hAnsi="Times New Roman" w:cs="Times New Roman"/>
          <w:color w:val="000000"/>
        </w:rPr>
        <w:t xml:space="preserve">who initially connected through the RAC </w:t>
      </w:r>
      <w:r w:rsidR="00F17580">
        <w:rPr>
          <w:rFonts w:ascii="Times New Roman" w:hAnsi="Times New Roman" w:cs="Times New Roman"/>
          <w:color w:val="000000"/>
        </w:rPr>
        <w:t>worked</w:t>
      </w:r>
      <w:r w:rsidRPr="00FE491F">
        <w:rPr>
          <w:rFonts w:ascii="Times New Roman" w:hAnsi="Times New Roman" w:cs="Times New Roman"/>
          <w:color w:val="000000"/>
        </w:rPr>
        <w:t xml:space="preserve"> on a research project titled “Impact of COVID-1</w:t>
      </w:r>
      <w:r w:rsidR="00050C3B">
        <w:rPr>
          <w:rFonts w:ascii="Times New Roman" w:hAnsi="Times New Roman" w:cs="Times New Roman"/>
          <w:color w:val="000000"/>
        </w:rPr>
        <w:t>9</w:t>
      </w:r>
      <w:r w:rsidRPr="00FE491F">
        <w:rPr>
          <w:rFonts w:ascii="Times New Roman" w:hAnsi="Times New Roman" w:cs="Times New Roman"/>
          <w:color w:val="000000"/>
        </w:rPr>
        <w:t xml:space="preserve"> on Training of Pharmacy Residents and Fellows: Results from a National Survey of Post-Graduate </w:t>
      </w:r>
      <w:r w:rsidR="006E3825" w:rsidRPr="00FE491F">
        <w:rPr>
          <w:rFonts w:ascii="Times New Roman" w:hAnsi="Times New Roman" w:cs="Times New Roman"/>
          <w:color w:val="000000"/>
        </w:rPr>
        <w:t xml:space="preserve">Trainees.” The results were published in the </w:t>
      </w:r>
      <w:r w:rsidR="006E3825" w:rsidRPr="00FE491F">
        <w:rPr>
          <w:rFonts w:ascii="Times New Roman" w:hAnsi="Times New Roman" w:cs="Times New Roman"/>
          <w:i/>
          <w:iCs/>
          <w:color w:val="000000"/>
        </w:rPr>
        <w:t>American</w:t>
      </w:r>
      <w:r w:rsidR="00257FD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E3825" w:rsidRPr="00FE491F">
        <w:rPr>
          <w:rFonts w:ascii="Times New Roman" w:hAnsi="Times New Roman" w:cs="Times New Roman"/>
          <w:i/>
          <w:iCs/>
          <w:color w:val="000000"/>
        </w:rPr>
        <w:t>Journal of Health</w:t>
      </w:r>
      <w:r w:rsidR="00257FD6">
        <w:rPr>
          <w:rFonts w:ascii="Times New Roman" w:hAnsi="Times New Roman" w:cs="Times New Roman"/>
          <w:i/>
          <w:iCs/>
          <w:color w:val="000000"/>
        </w:rPr>
        <w:t>-</w:t>
      </w:r>
      <w:r w:rsidR="006E3825" w:rsidRPr="00FE491F">
        <w:rPr>
          <w:rFonts w:ascii="Times New Roman" w:hAnsi="Times New Roman" w:cs="Times New Roman"/>
          <w:i/>
          <w:iCs/>
          <w:color w:val="000000"/>
        </w:rPr>
        <w:t>System Pharmacy</w:t>
      </w:r>
      <w:r w:rsidR="006E3825" w:rsidRPr="00FE491F">
        <w:rPr>
          <w:rFonts w:ascii="Times New Roman" w:hAnsi="Times New Roman" w:cs="Times New Roman"/>
          <w:color w:val="000000"/>
        </w:rPr>
        <w:t>.</w:t>
      </w:r>
    </w:p>
    <w:p w14:paraId="3F85C336" w14:textId="77777777" w:rsidR="00257FD6" w:rsidRPr="00FE491F" w:rsidRDefault="00257FD6" w:rsidP="00257FD6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BAFAA32" w14:textId="5804EDAC" w:rsidR="00831FDD" w:rsidRPr="00050C3B" w:rsidRDefault="00831FDD" w:rsidP="00FE491F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rPr>
          <w:b/>
          <w:bCs/>
          <w:color w:val="000000"/>
        </w:rPr>
      </w:pPr>
      <w:r w:rsidRPr="00050C3B">
        <w:rPr>
          <w:b/>
          <w:bCs/>
          <w:color w:val="000000"/>
        </w:rPr>
        <w:t xml:space="preserve">How do I apply to serve on </w:t>
      </w:r>
      <w:r w:rsidR="00050C3B">
        <w:rPr>
          <w:b/>
          <w:bCs/>
          <w:color w:val="000000"/>
        </w:rPr>
        <w:t xml:space="preserve">the </w:t>
      </w:r>
      <w:r w:rsidRPr="00050C3B">
        <w:rPr>
          <w:b/>
          <w:bCs/>
          <w:color w:val="000000"/>
        </w:rPr>
        <w:t>RAC?</w:t>
      </w:r>
    </w:p>
    <w:p w14:paraId="1FBA5DDD" w14:textId="418D30C7" w:rsidR="00831FDD" w:rsidRPr="00FE491F" w:rsidRDefault="00831FDD" w:rsidP="00FE491F">
      <w:pPr>
        <w:spacing w:line="480" w:lineRule="auto"/>
        <w:rPr>
          <w:rFonts w:ascii="Times New Roman" w:hAnsi="Times New Roman" w:cs="Times New Roman"/>
          <w:color w:val="000000"/>
        </w:rPr>
      </w:pPr>
      <w:r w:rsidRPr="00FE491F">
        <w:rPr>
          <w:rFonts w:ascii="Times New Roman" w:hAnsi="Times New Roman" w:cs="Times New Roman"/>
          <w:color w:val="000000"/>
        </w:rPr>
        <w:lastRenderedPageBreak/>
        <w:t xml:space="preserve">Please see the </w:t>
      </w:r>
      <w:hyperlink r:id="rId7" w:history="1">
        <w:r w:rsidRPr="00FE491F">
          <w:rPr>
            <w:rStyle w:val="Hyperlink"/>
            <w:rFonts w:ascii="Times New Roman" w:hAnsi="Times New Roman" w:cs="Times New Roman"/>
          </w:rPr>
          <w:t xml:space="preserve">Applicant </w:t>
        </w:r>
        <w:r w:rsidR="00FE491F" w:rsidRPr="00FE491F">
          <w:rPr>
            <w:rStyle w:val="Hyperlink"/>
            <w:rFonts w:ascii="Times New Roman" w:hAnsi="Times New Roman" w:cs="Times New Roman"/>
          </w:rPr>
          <w:t xml:space="preserve">Requirements </w:t>
        </w:r>
        <w:r w:rsidRPr="00FE491F">
          <w:rPr>
            <w:rStyle w:val="Hyperlink"/>
            <w:rFonts w:ascii="Times New Roman" w:hAnsi="Times New Roman" w:cs="Times New Roman"/>
          </w:rPr>
          <w:t>and Responsibilities</w:t>
        </w:r>
      </w:hyperlink>
      <w:r w:rsidRPr="00FE491F">
        <w:rPr>
          <w:rFonts w:ascii="Times New Roman" w:hAnsi="Times New Roman" w:cs="Times New Roman"/>
          <w:color w:val="000000"/>
        </w:rPr>
        <w:t xml:space="preserve"> for a comprehensive list of application requirements and applicant responsibilities.</w:t>
      </w:r>
    </w:p>
    <w:sectPr w:rsidR="00831FDD" w:rsidRPr="00FE49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7F8E" w14:textId="77777777" w:rsidR="009E7847" w:rsidRDefault="009E7847" w:rsidP="002D3E42">
      <w:r>
        <w:separator/>
      </w:r>
    </w:p>
  </w:endnote>
  <w:endnote w:type="continuationSeparator" w:id="0">
    <w:p w14:paraId="57419196" w14:textId="77777777" w:rsidR="009E7847" w:rsidRDefault="009E7847" w:rsidP="002D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EFEB" w14:textId="240CD7D2" w:rsidR="002D3E42" w:rsidRPr="002D3E42" w:rsidRDefault="002D3E42" w:rsidP="002D3E42">
    <w:pPr>
      <w:pStyle w:val="Footer"/>
      <w:jc w:val="right"/>
      <w:rPr>
        <w:sz w:val="21"/>
        <w:szCs w:val="21"/>
      </w:rPr>
    </w:pPr>
    <w:r w:rsidRPr="002D3E42">
      <w:rPr>
        <w:sz w:val="21"/>
        <w:szCs w:val="21"/>
      </w:rPr>
      <w:t>Last Updated: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9F27" w14:textId="77777777" w:rsidR="009E7847" w:rsidRDefault="009E7847" w:rsidP="002D3E42">
      <w:r>
        <w:separator/>
      </w:r>
    </w:p>
  </w:footnote>
  <w:footnote w:type="continuationSeparator" w:id="0">
    <w:p w14:paraId="0D35ACDA" w14:textId="77777777" w:rsidR="009E7847" w:rsidRDefault="009E7847" w:rsidP="002D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74B97"/>
    <w:multiLevelType w:val="multilevel"/>
    <w:tmpl w:val="60BA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46942"/>
    <w:multiLevelType w:val="multilevel"/>
    <w:tmpl w:val="60BA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C3"/>
    <w:rsid w:val="00050C3B"/>
    <w:rsid w:val="00060647"/>
    <w:rsid w:val="00082381"/>
    <w:rsid w:val="00151252"/>
    <w:rsid w:val="00257FD6"/>
    <w:rsid w:val="002A41D1"/>
    <w:rsid w:val="002D3E42"/>
    <w:rsid w:val="003B645F"/>
    <w:rsid w:val="0041769C"/>
    <w:rsid w:val="004733CF"/>
    <w:rsid w:val="004B1BC3"/>
    <w:rsid w:val="004D30D1"/>
    <w:rsid w:val="004F430F"/>
    <w:rsid w:val="00507909"/>
    <w:rsid w:val="005427EC"/>
    <w:rsid w:val="0055014F"/>
    <w:rsid w:val="00692884"/>
    <w:rsid w:val="006B5136"/>
    <w:rsid w:val="006E3825"/>
    <w:rsid w:val="007244E4"/>
    <w:rsid w:val="007C56FF"/>
    <w:rsid w:val="00831FDD"/>
    <w:rsid w:val="00841A16"/>
    <w:rsid w:val="00981BB7"/>
    <w:rsid w:val="009859C9"/>
    <w:rsid w:val="00995E19"/>
    <w:rsid w:val="009E7847"/>
    <w:rsid w:val="00A47AC7"/>
    <w:rsid w:val="00A56E98"/>
    <w:rsid w:val="00B408F2"/>
    <w:rsid w:val="00C47AF2"/>
    <w:rsid w:val="00C72A8C"/>
    <w:rsid w:val="00C91D1B"/>
    <w:rsid w:val="00CB4262"/>
    <w:rsid w:val="00CD24CE"/>
    <w:rsid w:val="00D053E0"/>
    <w:rsid w:val="00D70CF3"/>
    <w:rsid w:val="00E6146E"/>
    <w:rsid w:val="00ED10DE"/>
    <w:rsid w:val="00F13B9E"/>
    <w:rsid w:val="00F17580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04B1"/>
  <w15:chartTrackingRefBased/>
  <w15:docId w15:val="{C2184E26-62AB-9744-8B8C-9755227C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1BC3"/>
  </w:style>
  <w:style w:type="paragraph" w:styleId="Header">
    <w:name w:val="header"/>
    <w:basedOn w:val="Normal"/>
    <w:link w:val="HeaderChar"/>
    <w:uiPriority w:val="99"/>
    <w:unhideWhenUsed/>
    <w:rsid w:val="002D3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42"/>
  </w:style>
  <w:style w:type="paragraph" w:styleId="Footer">
    <w:name w:val="footer"/>
    <w:basedOn w:val="Normal"/>
    <w:link w:val="FooterChar"/>
    <w:uiPriority w:val="99"/>
    <w:unhideWhenUsed/>
    <w:rsid w:val="002D3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42"/>
  </w:style>
  <w:style w:type="character" w:styleId="Hyperlink">
    <w:name w:val="Hyperlink"/>
    <w:basedOn w:val="DefaultParagraphFont"/>
    <w:uiPriority w:val="99"/>
    <w:unhideWhenUsed/>
    <w:rsid w:val="00FE4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45F"/>
  </w:style>
  <w:style w:type="character" w:styleId="CommentReference">
    <w:name w:val="annotation reference"/>
    <w:basedOn w:val="DefaultParagraphFont"/>
    <w:uiPriority w:val="99"/>
    <w:semiHidden/>
    <w:unhideWhenUsed/>
    <w:rsid w:val="00F13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cp.com/membership/ra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Vlashyn, Olga</dc:creator>
  <cp:keywords/>
  <dc:description/>
  <cp:lastModifiedBy>Keri Sims</cp:lastModifiedBy>
  <cp:revision>2</cp:revision>
  <dcterms:created xsi:type="dcterms:W3CDTF">2021-11-15T19:05:00Z</dcterms:created>
  <dcterms:modified xsi:type="dcterms:W3CDTF">2021-11-15T19:05:00Z</dcterms:modified>
</cp:coreProperties>
</file>