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06C12" w14:textId="2E2ACF9E" w:rsidR="005A5563" w:rsidRPr="00F86F86" w:rsidRDefault="005A5563" w:rsidP="00F86F86">
      <w:pPr>
        <w:spacing w:line="240" w:lineRule="auto"/>
        <w:rPr>
          <w:b/>
          <w:bCs/>
        </w:rPr>
      </w:pPr>
      <w:r w:rsidRPr="00F86F86">
        <w:rPr>
          <w:b/>
          <w:bCs/>
        </w:rPr>
        <w:t>RESIDENCY AND FELLOWSHIP POSTER SHOWCASE</w:t>
      </w:r>
    </w:p>
    <w:p w14:paraId="2BDACA1B" w14:textId="559F48E8" w:rsidR="005A5563" w:rsidRPr="00F86F86" w:rsidRDefault="005A5563" w:rsidP="00F86F86">
      <w:pPr>
        <w:spacing w:line="240" w:lineRule="auto"/>
        <w:rPr>
          <w:b/>
          <w:bCs/>
        </w:rPr>
      </w:pPr>
      <w:r w:rsidRPr="00F86F86">
        <w:rPr>
          <w:b/>
          <w:bCs/>
        </w:rPr>
        <w:t>SATURDAY, OCTOBER 18 12:00 – 1:30 PM CDT</w:t>
      </w:r>
    </w:p>
    <w:p w14:paraId="1922ECC1" w14:textId="6F66FAF6" w:rsidR="005A5563" w:rsidRPr="00F86F86" w:rsidRDefault="005A5563" w:rsidP="00F86F86">
      <w:pPr>
        <w:spacing w:line="240" w:lineRule="auto"/>
        <w:rPr>
          <w:b/>
          <w:bCs/>
        </w:rPr>
      </w:pPr>
      <w:r w:rsidRPr="00F86F86">
        <w:rPr>
          <w:b/>
          <w:bCs/>
        </w:rPr>
        <w:t xml:space="preserve">HYATT </w:t>
      </w:r>
      <w:r w:rsidR="00F86F86" w:rsidRPr="00F86F86">
        <w:rPr>
          <w:b/>
          <w:bCs/>
        </w:rPr>
        <w:t>EXHIBIT HALL, 1</w:t>
      </w:r>
      <w:r w:rsidR="00F86F86" w:rsidRPr="00F86F86">
        <w:rPr>
          <w:b/>
          <w:bCs/>
          <w:vertAlign w:val="superscript"/>
        </w:rPr>
        <w:t>ST</w:t>
      </w:r>
      <w:r w:rsidR="00F86F86" w:rsidRPr="00F86F86">
        <w:rPr>
          <w:b/>
          <w:bCs/>
        </w:rPr>
        <w:t xml:space="preserve"> FLOOR</w:t>
      </w:r>
    </w:p>
    <w:tbl>
      <w:tblPr>
        <w:tblStyle w:val="PlainTable1"/>
        <w:tblW w:w="8550" w:type="dxa"/>
        <w:tblLook w:val="04A0" w:firstRow="1" w:lastRow="0" w:firstColumn="1" w:lastColumn="0" w:noHBand="0" w:noVBand="1"/>
      </w:tblPr>
      <w:tblGrid>
        <w:gridCol w:w="6210"/>
        <w:gridCol w:w="2340"/>
      </w:tblGrid>
      <w:tr w:rsidR="00F86F86" w:rsidRPr="00851393" w14:paraId="3108D854" w14:textId="77777777" w:rsidTr="00EE39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hideMark/>
          </w:tcPr>
          <w:p w14:paraId="1F584FBE" w14:textId="7D65B8BC" w:rsidR="00F86F86" w:rsidRPr="00851393" w:rsidRDefault="00F86F86" w:rsidP="00851393">
            <w:pPr>
              <w:rPr>
                <w:rFonts w:ascii="Arial" w:eastAsia="Times New Roman" w:hAnsi="Arial" w:cs="Arial"/>
                <w:color w:val="666666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666666"/>
                <w:kern w:val="0"/>
                <w:sz w:val="22"/>
                <w:szCs w:val="22"/>
                <w14:ligatures w14:val="none"/>
              </w:rPr>
              <w:t>ORGANIZATION</w:t>
            </w:r>
          </w:p>
        </w:tc>
        <w:tc>
          <w:tcPr>
            <w:tcW w:w="2340" w:type="dxa"/>
            <w:hideMark/>
          </w:tcPr>
          <w:p w14:paraId="19F7EB0A" w14:textId="77777777" w:rsidR="00F86F86" w:rsidRPr="00851393" w:rsidRDefault="00F86F86" w:rsidP="008513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666666"/>
                <w:kern w:val="0"/>
                <w:sz w:val="22"/>
                <w:szCs w:val="22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666666"/>
                <w:kern w:val="0"/>
                <w:sz w:val="22"/>
                <w:szCs w:val="22"/>
                <w14:ligatures w14:val="none"/>
              </w:rPr>
              <w:t>Poster #</w:t>
            </w:r>
          </w:p>
        </w:tc>
      </w:tr>
      <w:tr w:rsidR="00F86F86" w:rsidRPr="00851393" w14:paraId="296D2DFC" w14:textId="77777777" w:rsidTr="00F86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</w:tcPr>
          <w:p w14:paraId="0CB5F038" w14:textId="1E39EC52" w:rsidR="00F86F86" w:rsidRPr="00851393" w:rsidRDefault="00F86F86" w:rsidP="00851393">
            <w:pP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ACCP RESIDENCY AND FELLOWSHIP SHO</w:t>
            </w:r>
            <w:r w:rsidR="00EE39E9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WC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ASE KEY</w:t>
            </w:r>
          </w:p>
        </w:tc>
        <w:tc>
          <w:tcPr>
            <w:tcW w:w="2340" w:type="dxa"/>
          </w:tcPr>
          <w:p w14:paraId="3ACD5DB3" w14:textId="10F9B017" w:rsidR="00F86F86" w:rsidRPr="0083701C" w:rsidRDefault="00F86F86" w:rsidP="008513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3701C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9</w:t>
            </w:r>
            <w:r w:rsidR="00EE39E9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F86F86" w:rsidRPr="00851393" w14:paraId="42E490CA" w14:textId="77777777" w:rsidTr="00F86F8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hideMark/>
          </w:tcPr>
          <w:p w14:paraId="3B5FD506" w14:textId="77777777" w:rsidR="00F86F86" w:rsidRPr="00851393" w:rsidRDefault="00F86F86" w:rsidP="00851393">
            <w:pP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AdventHealth Orlando</w:t>
            </w:r>
          </w:p>
        </w:tc>
        <w:tc>
          <w:tcPr>
            <w:tcW w:w="2340" w:type="dxa"/>
            <w:hideMark/>
          </w:tcPr>
          <w:p w14:paraId="667C1E18" w14:textId="77777777" w:rsidR="00F86F86" w:rsidRPr="0083701C" w:rsidRDefault="00F86F86" w:rsidP="00851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3701C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99</w:t>
            </w:r>
          </w:p>
        </w:tc>
      </w:tr>
      <w:tr w:rsidR="00F86F86" w:rsidRPr="00851393" w14:paraId="7D8DBE86" w14:textId="77777777" w:rsidTr="00F86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hideMark/>
          </w:tcPr>
          <w:p w14:paraId="55937763" w14:textId="77777777" w:rsidR="00F86F86" w:rsidRPr="00851393" w:rsidRDefault="00F86F86" w:rsidP="00851393">
            <w:pP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ALLINA HEALTH</w:t>
            </w:r>
          </w:p>
        </w:tc>
        <w:tc>
          <w:tcPr>
            <w:tcW w:w="2340" w:type="dxa"/>
            <w:hideMark/>
          </w:tcPr>
          <w:p w14:paraId="15580149" w14:textId="77777777" w:rsidR="00F86F86" w:rsidRPr="0083701C" w:rsidRDefault="00F86F86" w:rsidP="008513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3701C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100</w:t>
            </w:r>
          </w:p>
        </w:tc>
      </w:tr>
      <w:tr w:rsidR="00F86F86" w:rsidRPr="00851393" w14:paraId="7B41F5CE" w14:textId="77777777" w:rsidTr="00F86F8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hideMark/>
          </w:tcPr>
          <w:p w14:paraId="41D32586" w14:textId="77777777" w:rsidR="00F86F86" w:rsidRPr="00851393" w:rsidRDefault="00F86F86" w:rsidP="00851393">
            <w:pP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Carilion Clinic</w:t>
            </w:r>
          </w:p>
        </w:tc>
        <w:tc>
          <w:tcPr>
            <w:tcW w:w="2340" w:type="dxa"/>
            <w:hideMark/>
          </w:tcPr>
          <w:p w14:paraId="5C534F7C" w14:textId="77777777" w:rsidR="00F86F86" w:rsidRPr="0083701C" w:rsidRDefault="00F86F86" w:rsidP="00851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3701C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101</w:t>
            </w:r>
          </w:p>
        </w:tc>
      </w:tr>
      <w:tr w:rsidR="00F86F86" w:rsidRPr="00851393" w14:paraId="3C893C9E" w14:textId="77777777" w:rsidTr="00F86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hideMark/>
          </w:tcPr>
          <w:p w14:paraId="2C7FDB52" w14:textId="77777777" w:rsidR="00F86F86" w:rsidRPr="00851393" w:rsidRDefault="00F86F86" w:rsidP="00851393">
            <w:pP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Emplify Health by Gundersen</w:t>
            </w:r>
          </w:p>
        </w:tc>
        <w:tc>
          <w:tcPr>
            <w:tcW w:w="2340" w:type="dxa"/>
            <w:hideMark/>
          </w:tcPr>
          <w:p w14:paraId="400D9974" w14:textId="77777777" w:rsidR="00F86F86" w:rsidRPr="0083701C" w:rsidRDefault="00F86F86" w:rsidP="008513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3701C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102</w:t>
            </w:r>
          </w:p>
        </w:tc>
      </w:tr>
      <w:tr w:rsidR="00E11FB8" w:rsidRPr="00851393" w14:paraId="583610A0" w14:textId="77777777" w:rsidTr="00F86F8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</w:tcPr>
          <w:p w14:paraId="500A9D77" w14:textId="3F394887" w:rsidR="00E11FB8" w:rsidRPr="00851393" w:rsidRDefault="00E11FB8" w:rsidP="00851393">
            <w:pP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Geisinger Translational and Health Systems Science Fellowship</w:t>
            </w:r>
          </w:p>
        </w:tc>
        <w:tc>
          <w:tcPr>
            <w:tcW w:w="2340" w:type="dxa"/>
            <w:noWrap/>
          </w:tcPr>
          <w:p w14:paraId="4247D152" w14:textId="3C1C5DDE" w:rsidR="00E11FB8" w:rsidRPr="0083701C" w:rsidRDefault="0027383C" w:rsidP="00851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96</w:t>
            </w:r>
          </w:p>
        </w:tc>
      </w:tr>
      <w:tr w:rsidR="00F86F86" w:rsidRPr="00851393" w14:paraId="40FB0B43" w14:textId="77777777" w:rsidTr="00F86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hideMark/>
          </w:tcPr>
          <w:p w14:paraId="77E73F27" w14:textId="77777777" w:rsidR="00F86F86" w:rsidRPr="00851393" w:rsidRDefault="00F86F86" w:rsidP="00851393">
            <w:pP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Global Dynamics LLC</w:t>
            </w:r>
          </w:p>
        </w:tc>
        <w:tc>
          <w:tcPr>
            <w:tcW w:w="2340" w:type="dxa"/>
            <w:noWrap/>
            <w:hideMark/>
          </w:tcPr>
          <w:p w14:paraId="7D6EBF7D" w14:textId="77777777" w:rsidR="00F86F86" w:rsidRPr="00851393" w:rsidRDefault="00F86F86" w:rsidP="008513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5139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</w:t>
            </w:r>
          </w:p>
        </w:tc>
      </w:tr>
      <w:tr w:rsidR="00F86F86" w:rsidRPr="00851393" w14:paraId="30F73C34" w14:textId="77777777" w:rsidTr="00F86F8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hideMark/>
          </w:tcPr>
          <w:p w14:paraId="79EBCFD8" w14:textId="77777777" w:rsidR="00F86F86" w:rsidRPr="00851393" w:rsidRDefault="00F86F86" w:rsidP="00851393">
            <w:pP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Henry Ford Hospital</w:t>
            </w:r>
          </w:p>
        </w:tc>
        <w:tc>
          <w:tcPr>
            <w:tcW w:w="2340" w:type="dxa"/>
            <w:hideMark/>
          </w:tcPr>
          <w:p w14:paraId="66918EBF" w14:textId="77777777" w:rsidR="00F86F86" w:rsidRPr="00851393" w:rsidRDefault="00F86F86" w:rsidP="00851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104</w:t>
            </w:r>
          </w:p>
        </w:tc>
      </w:tr>
      <w:tr w:rsidR="00F86F86" w:rsidRPr="00851393" w14:paraId="15F2055F" w14:textId="77777777" w:rsidTr="00F86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hideMark/>
          </w:tcPr>
          <w:p w14:paraId="17CD6079" w14:textId="77777777" w:rsidR="00F86F86" w:rsidRPr="00851393" w:rsidRDefault="00F86F86" w:rsidP="00851393">
            <w:pP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Kingman Regional Medical Center</w:t>
            </w:r>
          </w:p>
        </w:tc>
        <w:tc>
          <w:tcPr>
            <w:tcW w:w="2340" w:type="dxa"/>
            <w:hideMark/>
          </w:tcPr>
          <w:p w14:paraId="3CFAC3AB" w14:textId="77777777" w:rsidR="00F86F86" w:rsidRPr="00851393" w:rsidRDefault="00F86F86" w:rsidP="008513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105</w:t>
            </w:r>
          </w:p>
        </w:tc>
      </w:tr>
      <w:tr w:rsidR="00F86F86" w:rsidRPr="00851393" w14:paraId="347593EA" w14:textId="77777777" w:rsidTr="00F86F8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hideMark/>
          </w:tcPr>
          <w:p w14:paraId="00C4CF4E" w14:textId="77777777" w:rsidR="00F86F86" w:rsidRPr="00851393" w:rsidRDefault="00F86F86" w:rsidP="00851393">
            <w:pP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Mayo Clinic</w:t>
            </w:r>
          </w:p>
        </w:tc>
        <w:tc>
          <w:tcPr>
            <w:tcW w:w="2340" w:type="dxa"/>
            <w:hideMark/>
          </w:tcPr>
          <w:p w14:paraId="195182E2" w14:textId="77777777" w:rsidR="00F86F86" w:rsidRPr="00851393" w:rsidRDefault="00F86F86" w:rsidP="00851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106</w:t>
            </w:r>
          </w:p>
        </w:tc>
      </w:tr>
      <w:tr w:rsidR="00F86F86" w:rsidRPr="00851393" w14:paraId="7DC95EE9" w14:textId="77777777" w:rsidTr="00F86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hideMark/>
          </w:tcPr>
          <w:p w14:paraId="1DB844A9" w14:textId="77777777" w:rsidR="00F86F86" w:rsidRPr="00851393" w:rsidRDefault="00F86F86" w:rsidP="00851393">
            <w:pP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Mercy</w:t>
            </w:r>
          </w:p>
        </w:tc>
        <w:tc>
          <w:tcPr>
            <w:tcW w:w="2340" w:type="dxa"/>
            <w:hideMark/>
          </w:tcPr>
          <w:p w14:paraId="412EDA44" w14:textId="77777777" w:rsidR="00F86F86" w:rsidRPr="00851393" w:rsidRDefault="00F86F86" w:rsidP="008513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107</w:t>
            </w:r>
          </w:p>
        </w:tc>
      </w:tr>
      <w:tr w:rsidR="00F86F86" w:rsidRPr="00851393" w14:paraId="3946305E" w14:textId="77777777" w:rsidTr="00F86F8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hideMark/>
          </w:tcPr>
          <w:p w14:paraId="314B175E" w14:textId="77777777" w:rsidR="00F86F86" w:rsidRPr="00851393" w:rsidRDefault="00F86F86" w:rsidP="00851393">
            <w:pP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Ochsner Health</w:t>
            </w:r>
          </w:p>
        </w:tc>
        <w:tc>
          <w:tcPr>
            <w:tcW w:w="2340" w:type="dxa"/>
            <w:hideMark/>
          </w:tcPr>
          <w:p w14:paraId="28CC3B67" w14:textId="77777777" w:rsidR="00F86F86" w:rsidRPr="00851393" w:rsidRDefault="00F86F86" w:rsidP="00851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108</w:t>
            </w:r>
          </w:p>
        </w:tc>
      </w:tr>
      <w:tr w:rsidR="00F86F86" w:rsidRPr="00851393" w14:paraId="5F45AF96" w14:textId="77777777" w:rsidTr="00F86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hideMark/>
          </w:tcPr>
          <w:p w14:paraId="54BA557F" w14:textId="77777777" w:rsidR="00F86F86" w:rsidRPr="00851393" w:rsidRDefault="00F86F86" w:rsidP="00851393">
            <w:pP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Ohio State University</w:t>
            </w:r>
          </w:p>
        </w:tc>
        <w:tc>
          <w:tcPr>
            <w:tcW w:w="2340" w:type="dxa"/>
            <w:hideMark/>
          </w:tcPr>
          <w:p w14:paraId="0B6ED0B1" w14:textId="77777777" w:rsidR="00F86F86" w:rsidRPr="00851393" w:rsidRDefault="00F86F86" w:rsidP="008513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109</w:t>
            </w:r>
          </w:p>
        </w:tc>
      </w:tr>
      <w:tr w:rsidR="00F86F86" w:rsidRPr="00851393" w14:paraId="0C8898A8" w14:textId="77777777" w:rsidTr="00F86F8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hideMark/>
          </w:tcPr>
          <w:p w14:paraId="0F6E0754" w14:textId="77777777" w:rsidR="00F86F86" w:rsidRPr="00851393" w:rsidRDefault="00F86F86" w:rsidP="00851393">
            <w:pP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Parkview Health</w:t>
            </w:r>
          </w:p>
        </w:tc>
        <w:tc>
          <w:tcPr>
            <w:tcW w:w="2340" w:type="dxa"/>
            <w:hideMark/>
          </w:tcPr>
          <w:p w14:paraId="0B1BE255" w14:textId="77777777" w:rsidR="00F86F86" w:rsidRPr="00851393" w:rsidRDefault="00F86F86" w:rsidP="00851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110</w:t>
            </w:r>
          </w:p>
        </w:tc>
      </w:tr>
      <w:tr w:rsidR="00F86F86" w:rsidRPr="00851393" w14:paraId="2527D02F" w14:textId="77777777" w:rsidTr="00F86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hideMark/>
          </w:tcPr>
          <w:p w14:paraId="6F5523BE" w14:textId="77777777" w:rsidR="00F86F86" w:rsidRPr="00851393" w:rsidRDefault="00F86F86" w:rsidP="00851393">
            <w:pP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Prisma Health Richland - University of South Carolina</w:t>
            </w:r>
          </w:p>
        </w:tc>
        <w:tc>
          <w:tcPr>
            <w:tcW w:w="2340" w:type="dxa"/>
            <w:hideMark/>
          </w:tcPr>
          <w:p w14:paraId="30493180" w14:textId="77777777" w:rsidR="00F86F86" w:rsidRPr="00851393" w:rsidRDefault="00F86F86" w:rsidP="008513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111</w:t>
            </w:r>
          </w:p>
        </w:tc>
      </w:tr>
      <w:tr w:rsidR="00F86F86" w:rsidRPr="00851393" w14:paraId="67FA91BE" w14:textId="77777777" w:rsidTr="00F86F8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hideMark/>
          </w:tcPr>
          <w:p w14:paraId="036A6854" w14:textId="77777777" w:rsidR="00F86F86" w:rsidRPr="00851393" w:rsidRDefault="00F86F86" w:rsidP="00851393">
            <w:pP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Rutgers University Pharmaceutical Industry Fellowship Program</w:t>
            </w:r>
          </w:p>
        </w:tc>
        <w:tc>
          <w:tcPr>
            <w:tcW w:w="2340" w:type="dxa"/>
            <w:hideMark/>
          </w:tcPr>
          <w:p w14:paraId="24311C69" w14:textId="77777777" w:rsidR="00F86F86" w:rsidRPr="00851393" w:rsidRDefault="00F86F86" w:rsidP="00851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112</w:t>
            </w:r>
          </w:p>
        </w:tc>
      </w:tr>
      <w:tr w:rsidR="00F86F86" w:rsidRPr="00851393" w14:paraId="55D42B10" w14:textId="77777777" w:rsidTr="00F86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hideMark/>
          </w:tcPr>
          <w:p w14:paraId="12B6215C" w14:textId="77777777" w:rsidR="00F86F86" w:rsidRPr="00851393" w:rsidRDefault="00F86F86" w:rsidP="00851393">
            <w:pP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Saint Luke's Hospital of Kansas City</w:t>
            </w:r>
          </w:p>
        </w:tc>
        <w:tc>
          <w:tcPr>
            <w:tcW w:w="2340" w:type="dxa"/>
            <w:hideMark/>
          </w:tcPr>
          <w:p w14:paraId="702A7925" w14:textId="77777777" w:rsidR="00F86F86" w:rsidRPr="00851393" w:rsidRDefault="00F86F86" w:rsidP="008513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113</w:t>
            </w:r>
          </w:p>
        </w:tc>
      </w:tr>
      <w:tr w:rsidR="00F86F86" w:rsidRPr="00851393" w14:paraId="16F0843F" w14:textId="77777777" w:rsidTr="00F86F8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hideMark/>
          </w:tcPr>
          <w:p w14:paraId="4784F3C8" w14:textId="77777777" w:rsidR="00F86F86" w:rsidRPr="00851393" w:rsidRDefault="00F86F86" w:rsidP="00851393">
            <w:pP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Sanford Imagenetics</w:t>
            </w:r>
          </w:p>
        </w:tc>
        <w:tc>
          <w:tcPr>
            <w:tcW w:w="2340" w:type="dxa"/>
            <w:hideMark/>
          </w:tcPr>
          <w:p w14:paraId="528919DE" w14:textId="77777777" w:rsidR="00F86F86" w:rsidRPr="00851393" w:rsidRDefault="00F86F86" w:rsidP="00851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114</w:t>
            </w:r>
          </w:p>
        </w:tc>
      </w:tr>
      <w:tr w:rsidR="00F86F86" w:rsidRPr="00851393" w14:paraId="4C8AF819" w14:textId="77777777" w:rsidTr="00F86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hideMark/>
          </w:tcPr>
          <w:p w14:paraId="240E2CF8" w14:textId="77777777" w:rsidR="00F86F86" w:rsidRPr="00851393" w:rsidRDefault="00F86F86" w:rsidP="00851393">
            <w:pP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SSM Health Monroe Hospital and Medical Group</w:t>
            </w:r>
          </w:p>
        </w:tc>
        <w:tc>
          <w:tcPr>
            <w:tcW w:w="2340" w:type="dxa"/>
            <w:hideMark/>
          </w:tcPr>
          <w:p w14:paraId="4EDFF5E4" w14:textId="77777777" w:rsidR="00F86F86" w:rsidRPr="00851393" w:rsidRDefault="00F86F86" w:rsidP="008513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115</w:t>
            </w:r>
          </w:p>
        </w:tc>
      </w:tr>
      <w:tr w:rsidR="00F86F86" w:rsidRPr="00851393" w14:paraId="6E6A6437" w14:textId="77777777" w:rsidTr="00F86F8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hideMark/>
          </w:tcPr>
          <w:p w14:paraId="0A5CB9E1" w14:textId="77777777" w:rsidR="00F86F86" w:rsidRPr="00851393" w:rsidRDefault="00F86F86" w:rsidP="00851393">
            <w:pP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Sutter Health</w:t>
            </w:r>
          </w:p>
        </w:tc>
        <w:tc>
          <w:tcPr>
            <w:tcW w:w="2340" w:type="dxa"/>
            <w:hideMark/>
          </w:tcPr>
          <w:p w14:paraId="22539FFE" w14:textId="77777777" w:rsidR="00F86F86" w:rsidRPr="00851393" w:rsidRDefault="00F86F86" w:rsidP="00851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117</w:t>
            </w:r>
          </w:p>
        </w:tc>
      </w:tr>
      <w:tr w:rsidR="007804BC" w:rsidRPr="00851393" w14:paraId="12DAC425" w14:textId="77777777" w:rsidTr="00F86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</w:tcPr>
          <w:p w14:paraId="00835B42" w14:textId="2EEDBF8D" w:rsidR="007804BC" w:rsidRPr="00851393" w:rsidRDefault="007804BC" w:rsidP="00851393">
            <w:pP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Texas Tech Jerry H. Hodge School of Pharmacy</w:t>
            </w:r>
          </w:p>
        </w:tc>
        <w:tc>
          <w:tcPr>
            <w:tcW w:w="2340" w:type="dxa"/>
          </w:tcPr>
          <w:p w14:paraId="4A50A51A" w14:textId="5E94DD20" w:rsidR="007804BC" w:rsidRPr="00851393" w:rsidRDefault="00EE39E9" w:rsidP="008513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98</w:t>
            </w:r>
          </w:p>
        </w:tc>
      </w:tr>
      <w:tr w:rsidR="00F86F86" w:rsidRPr="00851393" w14:paraId="41B3BC02" w14:textId="77777777" w:rsidTr="00F86F8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hideMark/>
          </w:tcPr>
          <w:p w14:paraId="0293763D" w14:textId="77777777" w:rsidR="00F86F86" w:rsidRPr="00851393" w:rsidRDefault="00F86F86" w:rsidP="00851393">
            <w:pP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The University of Texas at Austin</w:t>
            </w:r>
          </w:p>
        </w:tc>
        <w:tc>
          <w:tcPr>
            <w:tcW w:w="2340" w:type="dxa"/>
            <w:hideMark/>
          </w:tcPr>
          <w:p w14:paraId="6E2BB722" w14:textId="77777777" w:rsidR="00F86F86" w:rsidRPr="00851393" w:rsidRDefault="00F86F86" w:rsidP="00851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118</w:t>
            </w:r>
          </w:p>
        </w:tc>
      </w:tr>
      <w:tr w:rsidR="00F86F86" w:rsidRPr="00851393" w14:paraId="77B08B55" w14:textId="77777777" w:rsidTr="00F86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hideMark/>
          </w:tcPr>
          <w:p w14:paraId="2740677A" w14:textId="77777777" w:rsidR="00F86F86" w:rsidRPr="00851393" w:rsidRDefault="00F86F86" w:rsidP="00851393">
            <w:pP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Trinity Health of New England Saint Francis Hospital and Medical Center</w:t>
            </w:r>
          </w:p>
        </w:tc>
        <w:tc>
          <w:tcPr>
            <w:tcW w:w="2340" w:type="dxa"/>
            <w:hideMark/>
          </w:tcPr>
          <w:p w14:paraId="6CCE897C" w14:textId="77777777" w:rsidR="00F86F86" w:rsidRPr="00851393" w:rsidRDefault="00F86F86" w:rsidP="008513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119</w:t>
            </w:r>
          </w:p>
        </w:tc>
      </w:tr>
      <w:tr w:rsidR="00F86F86" w:rsidRPr="00851393" w14:paraId="01E6377A" w14:textId="77777777" w:rsidTr="00F86F8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hideMark/>
          </w:tcPr>
          <w:p w14:paraId="4ADE3CFB" w14:textId="77777777" w:rsidR="00F86F86" w:rsidRPr="00851393" w:rsidRDefault="00F86F86" w:rsidP="00851393">
            <w:pP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UNC Eshelman School of Pharmacy</w:t>
            </w:r>
          </w:p>
        </w:tc>
        <w:tc>
          <w:tcPr>
            <w:tcW w:w="2340" w:type="dxa"/>
            <w:hideMark/>
          </w:tcPr>
          <w:p w14:paraId="4AD641D3" w14:textId="77777777" w:rsidR="00F86F86" w:rsidRPr="00851393" w:rsidRDefault="00F86F86" w:rsidP="00851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120</w:t>
            </w:r>
          </w:p>
        </w:tc>
      </w:tr>
      <w:tr w:rsidR="00F86F86" w:rsidRPr="00851393" w14:paraId="2E883DDB" w14:textId="77777777" w:rsidTr="00F86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hideMark/>
          </w:tcPr>
          <w:p w14:paraId="77EAFAB1" w14:textId="77777777" w:rsidR="00F86F86" w:rsidRPr="00851393" w:rsidRDefault="00F86F86" w:rsidP="00851393">
            <w:pP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lastRenderedPageBreak/>
              <w:t>University of Illinois Chicago, Retzky College of Pharmacy</w:t>
            </w:r>
          </w:p>
        </w:tc>
        <w:tc>
          <w:tcPr>
            <w:tcW w:w="2340" w:type="dxa"/>
            <w:hideMark/>
          </w:tcPr>
          <w:p w14:paraId="0CA0520F" w14:textId="77777777" w:rsidR="00F86F86" w:rsidRPr="00851393" w:rsidRDefault="00F86F86" w:rsidP="008513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121</w:t>
            </w:r>
          </w:p>
        </w:tc>
      </w:tr>
      <w:tr w:rsidR="0027383C" w:rsidRPr="00851393" w14:paraId="475985CE" w14:textId="77777777" w:rsidTr="00F86F8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</w:tcPr>
          <w:p w14:paraId="159CCA44" w14:textId="4A8C9A98" w:rsidR="0027383C" w:rsidRPr="00851393" w:rsidRDefault="0027383C" w:rsidP="00851393">
            <w:pP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 xml:space="preserve">University of Illinois, Chicago, Retzky College of Pharmacy – Drug Information </w:t>
            </w:r>
            <w:r w:rsidR="00EE39E9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Residency Program</w:t>
            </w:r>
          </w:p>
        </w:tc>
        <w:tc>
          <w:tcPr>
            <w:tcW w:w="2340" w:type="dxa"/>
          </w:tcPr>
          <w:p w14:paraId="3B08455B" w14:textId="7CE0B969" w:rsidR="0027383C" w:rsidRPr="00851393" w:rsidRDefault="00EE39E9" w:rsidP="00851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97</w:t>
            </w:r>
          </w:p>
        </w:tc>
      </w:tr>
      <w:tr w:rsidR="00F86F86" w:rsidRPr="00851393" w14:paraId="327686E4" w14:textId="77777777" w:rsidTr="00F86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hideMark/>
          </w:tcPr>
          <w:p w14:paraId="3BB9D0BA" w14:textId="77777777" w:rsidR="00F86F86" w:rsidRPr="00851393" w:rsidRDefault="00F86F86" w:rsidP="00851393">
            <w:pP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University of Iowa Health Care</w:t>
            </w:r>
          </w:p>
        </w:tc>
        <w:tc>
          <w:tcPr>
            <w:tcW w:w="2340" w:type="dxa"/>
            <w:hideMark/>
          </w:tcPr>
          <w:p w14:paraId="62894510" w14:textId="77777777" w:rsidR="00F86F86" w:rsidRPr="00851393" w:rsidRDefault="00F86F86" w:rsidP="008513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122</w:t>
            </w:r>
          </w:p>
        </w:tc>
      </w:tr>
      <w:tr w:rsidR="00F86F86" w:rsidRPr="00851393" w14:paraId="73C7772F" w14:textId="77777777" w:rsidTr="00F86F8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hideMark/>
          </w:tcPr>
          <w:p w14:paraId="0821B106" w14:textId="77777777" w:rsidR="00F86F86" w:rsidRPr="00851393" w:rsidRDefault="00F86F86" w:rsidP="00851393">
            <w:pP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University of Minnesota College of Pharmacy</w:t>
            </w:r>
          </w:p>
        </w:tc>
        <w:tc>
          <w:tcPr>
            <w:tcW w:w="2340" w:type="dxa"/>
            <w:hideMark/>
          </w:tcPr>
          <w:p w14:paraId="0F90DEA4" w14:textId="77777777" w:rsidR="00F86F86" w:rsidRPr="00851393" w:rsidRDefault="00F86F86" w:rsidP="00851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123</w:t>
            </w:r>
          </w:p>
        </w:tc>
      </w:tr>
      <w:tr w:rsidR="00F86F86" w:rsidRPr="00851393" w14:paraId="545D87B6" w14:textId="77777777" w:rsidTr="00F86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hideMark/>
          </w:tcPr>
          <w:p w14:paraId="4634315F" w14:textId="4ADF8B18" w:rsidR="00F86F86" w:rsidRPr="00851393" w:rsidRDefault="00F86F86" w:rsidP="00851393">
            <w:pP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University of Nebraska Medical Center College of P</w:t>
            </w:r>
            <w:r w:rsidR="0083236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harmacy</w:t>
            </w:r>
          </w:p>
        </w:tc>
        <w:tc>
          <w:tcPr>
            <w:tcW w:w="2340" w:type="dxa"/>
            <w:hideMark/>
          </w:tcPr>
          <w:p w14:paraId="5B56E78C" w14:textId="77777777" w:rsidR="00F86F86" w:rsidRPr="00851393" w:rsidRDefault="00F86F86" w:rsidP="008513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124</w:t>
            </w:r>
          </w:p>
        </w:tc>
      </w:tr>
      <w:tr w:rsidR="00F86F86" w:rsidRPr="00851393" w14:paraId="7422D4A6" w14:textId="77777777" w:rsidTr="00F86F8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hideMark/>
          </w:tcPr>
          <w:p w14:paraId="232C3DD7" w14:textId="77777777" w:rsidR="00F86F86" w:rsidRPr="00851393" w:rsidRDefault="00F86F86" w:rsidP="00851393">
            <w:pP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University of Pittsburgh</w:t>
            </w:r>
          </w:p>
        </w:tc>
        <w:tc>
          <w:tcPr>
            <w:tcW w:w="2340" w:type="dxa"/>
            <w:hideMark/>
          </w:tcPr>
          <w:p w14:paraId="734D2A15" w14:textId="77777777" w:rsidR="00F86F86" w:rsidRPr="00851393" w:rsidRDefault="00F86F86" w:rsidP="00851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125</w:t>
            </w:r>
          </w:p>
        </w:tc>
      </w:tr>
      <w:tr w:rsidR="00F86F86" w:rsidRPr="00851393" w14:paraId="2F967B10" w14:textId="77777777" w:rsidTr="00F86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hideMark/>
          </w:tcPr>
          <w:p w14:paraId="7744CC01" w14:textId="77777777" w:rsidR="00F86F86" w:rsidRPr="00851393" w:rsidRDefault="00F86F86" w:rsidP="00851393">
            <w:pP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University of Texas at El Paso School of Pharmacy</w:t>
            </w:r>
          </w:p>
        </w:tc>
        <w:tc>
          <w:tcPr>
            <w:tcW w:w="2340" w:type="dxa"/>
            <w:hideMark/>
          </w:tcPr>
          <w:p w14:paraId="25532B31" w14:textId="77777777" w:rsidR="00F86F86" w:rsidRPr="00851393" w:rsidRDefault="00F86F86" w:rsidP="008513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126</w:t>
            </w:r>
          </w:p>
        </w:tc>
      </w:tr>
      <w:tr w:rsidR="00F86F86" w:rsidRPr="00851393" w14:paraId="67B7BBC4" w14:textId="77777777" w:rsidTr="00F86F8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hideMark/>
          </w:tcPr>
          <w:p w14:paraId="3AFBEA28" w14:textId="77777777" w:rsidR="00F86F86" w:rsidRPr="00851393" w:rsidRDefault="00F86F86" w:rsidP="00851393">
            <w:pP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UW Health</w:t>
            </w:r>
          </w:p>
        </w:tc>
        <w:tc>
          <w:tcPr>
            <w:tcW w:w="2340" w:type="dxa"/>
            <w:hideMark/>
          </w:tcPr>
          <w:p w14:paraId="6D52D619" w14:textId="77777777" w:rsidR="00F86F86" w:rsidRPr="00851393" w:rsidRDefault="00F86F86" w:rsidP="00851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127</w:t>
            </w:r>
          </w:p>
        </w:tc>
      </w:tr>
      <w:tr w:rsidR="00F86F86" w:rsidRPr="00851393" w14:paraId="11D2D7DA" w14:textId="77777777" w:rsidTr="00F86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hideMark/>
          </w:tcPr>
          <w:p w14:paraId="0EAB451E" w14:textId="0FA12000" w:rsidR="00F86F86" w:rsidRPr="00851393" w:rsidRDefault="00F86F86" w:rsidP="00851393">
            <w:pP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Virginia Commonwealth University School of Pharma</w:t>
            </w:r>
            <w:r w:rsidR="0083236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cy</w:t>
            </w:r>
          </w:p>
        </w:tc>
        <w:tc>
          <w:tcPr>
            <w:tcW w:w="2340" w:type="dxa"/>
            <w:hideMark/>
          </w:tcPr>
          <w:p w14:paraId="5B874D7D" w14:textId="77777777" w:rsidR="00F86F86" w:rsidRPr="00851393" w:rsidRDefault="00F86F86" w:rsidP="008513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128</w:t>
            </w:r>
          </w:p>
        </w:tc>
      </w:tr>
      <w:tr w:rsidR="00F86F86" w:rsidRPr="00851393" w14:paraId="04525296" w14:textId="77777777" w:rsidTr="00F86F8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hideMark/>
          </w:tcPr>
          <w:p w14:paraId="60AF82E3" w14:textId="77777777" w:rsidR="00F86F86" w:rsidRPr="00851393" w:rsidRDefault="00F86F86" w:rsidP="00851393">
            <w:pP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Wayne State University EACPHS</w:t>
            </w:r>
          </w:p>
        </w:tc>
        <w:tc>
          <w:tcPr>
            <w:tcW w:w="2340" w:type="dxa"/>
            <w:hideMark/>
          </w:tcPr>
          <w:p w14:paraId="483D1D40" w14:textId="77777777" w:rsidR="00F86F86" w:rsidRPr="00851393" w:rsidRDefault="00F86F86" w:rsidP="00851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129</w:t>
            </w:r>
          </w:p>
        </w:tc>
      </w:tr>
      <w:tr w:rsidR="00F86F86" w:rsidRPr="00851393" w14:paraId="5E705F0A" w14:textId="77777777" w:rsidTr="00F86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hideMark/>
          </w:tcPr>
          <w:p w14:paraId="6536EE9A" w14:textId="77777777" w:rsidR="00F86F86" w:rsidRPr="00851393" w:rsidRDefault="00F86F86" w:rsidP="00851393">
            <w:pP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Welia Health</w:t>
            </w:r>
          </w:p>
        </w:tc>
        <w:tc>
          <w:tcPr>
            <w:tcW w:w="2340" w:type="dxa"/>
            <w:hideMark/>
          </w:tcPr>
          <w:p w14:paraId="076C66EF" w14:textId="77777777" w:rsidR="00F86F86" w:rsidRPr="00851393" w:rsidRDefault="00F86F86" w:rsidP="008513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130</w:t>
            </w:r>
          </w:p>
        </w:tc>
      </w:tr>
      <w:tr w:rsidR="00F86F86" w:rsidRPr="00851393" w14:paraId="1485D159" w14:textId="77777777" w:rsidTr="00F86F8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hideMark/>
          </w:tcPr>
          <w:p w14:paraId="17FAFA4C" w14:textId="77777777" w:rsidR="00F86F86" w:rsidRPr="00851393" w:rsidRDefault="00F86F86" w:rsidP="00851393">
            <w:pP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WVU School of Pharmacy</w:t>
            </w:r>
          </w:p>
        </w:tc>
        <w:tc>
          <w:tcPr>
            <w:tcW w:w="2340" w:type="dxa"/>
            <w:hideMark/>
          </w:tcPr>
          <w:p w14:paraId="1260EC29" w14:textId="77777777" w:rsidR="00F86F86" w:rsidRPr="00851393" w:rsidRDefault="00F86F86" w:rsidP="00851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131</w:t>
            </w:r>
          </w:p>
        </w:tc>
      </w:tr>
      <w:tr w:rsidR="00F86F86" w:rsidRPr="00851393" w14:paraId="497522DD" w14:textId="77777777" w:rsidTr="00F86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hideMark/>
          </w:tcPr>
          <w:p w14:paraId="6CBCF1C9" w14:textId="77777777" w:rsidR="00F86F86" w:rsidRPr="00851393" w:rsidRDefault="00F86F86" w:rsidP="00851393">
            <w:pP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Xavier University of Louisiana College of Pharmacy</w:t>
            </w:r>
          </w:p>
        </w:tc>
        <w:tc>
          <w:tcPr>
            <w:tcW w:w="2340" w:type="dxa"/>
            <w:hideMark/>
          </w:tcPr>
          <w:p w14:paraId="27949D8A" w14:textId="77777777" w:rsidR="00F86F86" w:rsidRPr="00851393" w:rsidRDefault="00F86F86" w:rsidP="008513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85139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132</w:t>
            </w:r>
          </w:p>
        </w:tc>
      </w:tr>
    </w:tbl>
    <w:p w14:paraId="243CA02E" w14:textId="77777777" w:rsidR="00BF39C0" w:rsidRDefault="00BF39C0"/>
    <w:sectPr w:rsidR="00BF3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393"/>
    <w:rsid w:val="0027383C"/>
    <w:rsid w:val="004A022B"/>
    <w:rsid w:val="00574EC8"/>
    <w:rsid w:val="005A5563"/>
    <w:rsid w:val="006E3F4E"/>
    <w:rsid w:val="007804BC"/>
    <w:rsid w:val="00832363"/>
    <w:rsid w:val="0083701C"/>
    <w:rsid w:val="00851393"/>
    <w:rsid w:val="00A321E8"/>
    <w:rsid w:val="00BF39C0"/>
    <w:rsid w:val="00E11FB8"/>
    <w:rsid w:val="00EE39E9"/>
    <w:rsid w:val="00F8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AFEBF"/>
  <w15:chartTrackingRefBased/>
  <w15:docId w15:val="{6F34755C-B8A3-4214-9383-182BBA92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3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3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3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3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3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3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3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3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3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3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3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3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393"/>
    <w:rPr>
      <w:b/>
      <w:bCs/>
      <w:smallCaps/>
      <w:color w:val="0F4761" w:themeColor="accent1" w:themeShade="BF"/>
      <w:spacing w:val="5"/>
    </w:rPr>
  </w:style>
  <w:style w:type="table" w:styleId="PlainTable3">
    <w:name w:val="Plain Table 3"/>
    <w:basedOn w:val="TableNormal"/>
    <w:uiPriority w:val="43"/>
    <w:rsid w:val="008513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F86F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CBBBA677882A4FA9EB92DEC63415DF" ma:contentTypeVersion="20" ma:contentTypeDescription="Create a new document." ma:contentTypeScope="" ma:versionID="940a29d74416c9de23d51eab25f657d3">
  <xsd:schema xmlns:xsd="http://www.w3.org/2001/XMLSchema" xmlns:xs="http://www.w3.org/2001/XMLSchema" xmlns:p="http://schemas.microsoft.com/office/2006/metadata/properties" xmlns:ns2="40254b41-ae7a-4239-b980-1bfdf24737ea" xmlns:ns3="4f1a43a0-9c65-4a40-8e59-d06f573524aa" targetNamespace="http://schemas.microsoft.com/office/2006/metadata/properties" ma:root="true" ma:fieldsID="083c126d26c63709d6ae5a014d260650" ns2:_="" ns3:_="">
    <xsd:import namespace="40254b41-ae7a-4239-b980-1bfdf24737ea"/>
    <xsd:import namespace="4f1a43a0-9c65-4a40-8e59-d06f573524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54b41-ae7a-4239-b980-1bfdf24737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18ed9f0-8a0a-4237-802f-03fd29030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a43a0-9c65-4a40-8e59-d06f573524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c55737e-c173-482e-9227-bc8e22512de6}" ma:internalName="TaxCatchAll" ma:showField="CatchAllData" ma:web="4f1a43a0-9c65-4a40-8e59-d06f573524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0254b41-ae7a-4239-b980-1bfdf24737ea" xsi:nil="true"/>
    <Link xmlns="40254b41-ae7a-4239-b980-1bfdf24737ea">
      <Url xsi:nil="true"/>
      <Description xsi:nil="true"/>
    </Link>
    <TaxCatchAll xmlns="4f1a43a0-9c65-4a40-8e59-d06f573524aa" xsi:nil="true"/>
    <lcf76f155ced4ddcb4097134ff3c332f xmlns="40254b41-ae7a-4239-b980-1bfdf24737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A85903-D68D-4BA2-A004-CA0F52180B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CF1A88-7F30-4387-8484-11A87E573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54b41-ae7a-4239-b980-1bfdf24737ea"/>
    <ds:schemaRef ds:uri="4f1a43a0-9c65-4a40-8e59-d06f57352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9F7D44-36B9-4F6D-B73A-DCCF77EAA222}">
  <ds:schemaRefs>
    <ds:schemaRef ds:uri="http://schemas.microsoft.com/office/2006/metadata/properties"/>
    <ds:schemaRef ds:uri="http://schemas.microsoft.com/office/infopath/2007/PartnerControls"/>
    <ds:schemaRef ds:uri="40254b41-ae7a-4239-b980-1bfdf24737ea"/>
    <ds:schemaRef ds:uri="4f1a43a0-9c65-4a40-8e59-d06f573524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254</Words>
  <Characters>1347</Characters>
  <Application>Microsoft Office Word</Application>
  <DocSecurity>0</DocSecurity>
  <Lines>36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Amie Brooks</dc:creator>
  <cp:keywords/>
  <dc:description/>
  <cp:lastModifiedBy>Amie Brooks</cp:lastModifiedBy>
  <cp:revision>9</cp:revision>
  <dcterms:created xsi:type="dcterms:W3CDTF">2025-09-27T14:50:00Z</dcterms:created>
  <dcterms:modified xsi:type="dcterms:W3CDTF">2025-10-03T14:54:00Z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0x010100B1CBBBA677882A4FA9EB92DEC63415DF</vt:lpwstr>
  </property>
  <property fmtid="{D5CDD505-2E9C-101B-9397-08002B2CF9AE}" pid="3" name="MediaServiceImageTags">
    <vt:lpwstr/>
  </property>
</Properties>
</file>