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6A4D1" w14:textId="4555E5B9" w:rsidR="003C24AF" w:rsidRDefault="0089606D" w:rsidP="00D577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D11B4">
        <w:rPr>
          <w:b/>
          <w:sz w:val="22"/>
          <w:szCs w:val="22"/>
        </w:rPr>
        <w:t xml:space="preserve"> Outstanding </w:t>
      </w:r>
      <w:r>
        <w:rPr>
          <w:b/>
          <w:sz w:val="22"/>
          <w:szCs w:val="22"/>
        </w:rPr>
        <w:t>Student Chapter</w:t>
      </w:r>
      <w:r w:rsidR="00930115">
        <w:rPr>
          <w:b/>
          <w:sz w:val="22"/>
          <w:szCs w:val="22"/>
        </w:rPr>
        <w:t xml:space="preserve"> Member </w:t>
      </w:r>
      <w:r w:rsidR="001F3888" w:rsidRPr="004369D5">
        <w:rPr>
          <w:b/>
          <w:sz w:val="22"/>
          <w:szCs w:val="22"/>
        </w:rPr>
        <w:t>Award</w:t>
      </w:r>
      <w:r w:rsidR="001C65E1">
        <w:rPr>
          <w:b/>
          <w:sz w:val="22"/>
          <w:szCs w:val="22"/>
        </w:rPr>
        <w:t xml:space="preserve"> </w:t>
      </w:r>
    </w:p>
    <w:p w14:paraId="5DF2159F" w14:textId="07EDB56E" w:rsidR="001F3888" w:rsidRPr="004369D5" w:rsidRDefault="001F3888" w:rsidP="00D577E2">
      <w:pPr>
        <w:jc w:val="center"/>
        <w:rPr>
          <w:sz w:val="22"/>
          <w:szCs w:val="22"/>
        </w:rPr>
      </w:pPr>
      <w:bookmarkStart w:id="0" w:name="_GoBack"/>
      <w:bookmarkEnd w:id="0"/>
      <w:r w:rsidRPr="004369D5">
        <w:rPr>
          <w:b/>
          <w:sz w:val="22"/>
          <w:szCs w:val="22"/>
        </w:rPr>
        <w:t xml:space="preserve">Evaluation </w:t>
      </w:r>
      <w:r w:rsidR="001C65E1">
        <w:rPr>
          <w:b/>
          <w:sz w:val="22"/>
          <w:szCs w:val="22"/>
        </w:rPr>
        <w:t>Rubric</w:t>
      </w:r>
    </w:p>
    <w:p w14:paraId="2B3464F8" w14:textId="77777777" w:rsidR="001F3888" w:rsidRPr="004369D5" w:rsidRDefault="001F3888">
      <w:pPr>
        <w:rPr>
          <w:sz w:val="22"/>
          <w:szCs w:val="22"/>
        </w:rPr>
      </w:pPr>
    </w:p>
    <w:p w14:paraId="141244FB" w14:textId="4A65B2D5" w:rsidR="001F3888" w:rsidRPr="004369D5" w:rsidRDefault="006F660B">
      <w:pPr>
        <w:rPr>
          <w:sz w:val="22"/>
          <w:szCs w:val="22"/>
        </w:rPr>
      </w:pPr>
      <w:r>
        <w:rPr>
          <w:b/>
          <w:sz w:val="22"/>
          <w:szCs w:val="22"/>
        </w:rPr>
        <w:t>Student</w:t>
      </w:r>
      <w:r w:rsidR="001F3888" w:rsidRPr="004369D5">
        <w:rPr>
          <w:b/>
          <w:sz w:val="22"/>
          <w:szCs w:val="22"/>
        </w:rPr>
        <w:t xml:space="preserve"> Name: </w:t>
      </w:r>
      <w:r w:rsidR="007F4D09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F4D09">
        <w:rPr>
          <w:b/>
          <w:sz w:val="22"/>
          <w:szCs w:val="22"/>
        </w:rPr>
        <w:instrText xml:space="preserve"> FORMTEXT </w:instrText>
      </w:r>
      <w:r w:rsidR="007F4D09">
        <w:rPr>
          <w:b/>
          <w:sz w:val="22"/>
          <w:szCs w:val="22"/>
        </w:rPr>
      </w:r>
      <w:r w:rsidR="007F4D09">
        <w:rPr>
          <w:b/>
          <w:sz w:val="22"/>
          <w:szCs w:val="22"/>
        </w:rPr>
        <w:fldChar w:fldCharType="separate"/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sz w:val="22"/>
          <w:szCs w:val="22"/>
        </w:rPr>
        <w:fldChar w:fldCharType="end"/>
      </w:r>
      <w:bookmarkEnd w:id="1"/>
    </w:p>
    <w:p w14:paraId="1BECFE38" w14:textId="77777777" w:rsidR="00D577E2" w:rsidRPr="004369D5" w:rsidRDefault="00D577E2">
      <w:pPr>
        <w:rPr>
          <w:sz w:val="22"/>
          <w:szCs w:val="22"/>
        </w:rPr>
      </w:pPr>
    </w:p>
    <w:p w14:paraId="6DE16430" w14:textId="77777777" w:rsidR="001F3888" w:rsidRPr="004369D5" w:rsidRDefault="001F3888">
      <w:pPr>
        <w:rPr>
          <w:sz w:val="22"/>
          <w:szCs w:val="22"/>
        </w:rPr>
      </w:pPr>
      <w:r w:rsidRPr="004369D5">
        <w:rPr>
          <w:b/>
          <w:sz w:val="22"/>
          <w:szCs w:val="22"/>
        </w:rPr>
        <w:t>Reviewer:</w:t>
      </w:r>
      <w:r w:rsidR="007F4D09">
        <w:rPr>
          <w:b/>
          <w:sz w:val="22"/>
          <w:szCs w:val="22"/>
        </w:rPr>
        <w:t xml:space="preserve"> </w:t>
      </w:r>
      <w:r w:rsidR="007F4D09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F4D09">
        <w:rPr>
          <w:b/>
          <w:sz w:val="22"/>
          <w:szCs w:val="22"/>
        </w:rPr>
        <w:instrText xml:space="preserve"> FORMTEXT </w:instrText>
      </w:r>
      <w:r w:rsidR="007F4D09">
        <w:rPr>
          <w:b/>
          <w:sz w:val="22"/>
          <w:szCs w:val="22"/>
        </w:rPr>
      </w:r>
      <w:r w:rsidR="007F4D09">
        <w:rPr>
          <w:b/>
          <w:sz w:val="22"/>
          <w:szCs w:val="22"/>
        </w:rPr>
        <w:fldChar w:fldCharType="separate"/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sz w:val="22"/>
          <w:szCs w:val="22"/>
        </w:rPr>
        <w:fldChar w:fldCharType="end"/>
      </w:r>
      <w:bookmarkEnd w:id="2"/>
    </w:p>
    <w:p w14:paraId="7ACD67F7" w14:textId="77777777" w:rsidR="001F3888" w:rsidRPr="004369D5" w:rsidRDefault="001F3888">
      <w:pPr>
        <w:rPr>
          <w:sz w:val="22"/>
          <w:szCs w:val="22"/>
        </w:rPr>
      </w:pPr>
    </w:p>
    <w:p w14:paraId="351A698A" w14:textId="77777777" w:rsidR="001F3888" w:rsidRPr="004369D5" w:rsidRDefault="001F3888">
      <w:pPr>
        <w:rPr>
          <w:sz w:val="22"/>
          <w:szCs w:val="22"/>
        </w:rPr>
      </w:pPr>
      <w:r w:rsidRPr="004369D5">
        <w:rPr>
          <w:b/>
          <w:sz w:val="22"/>
          <w:szCs w:val="22"/>
        </w:rPr>
        <w:t>Please assign a numerical score to each application criteria as described below</w:t>
      </w:r>
      <w:r w:rsidRPr="004369D5">
        <w:rPr>
          <w:sz w:val="22"/>
          <w:szCs w:val="22"/>
        </w:rPr>
        <w:t>.</w:t>
      </w:r>
    </w:p>
    <w:p w14:paraId="514FA1E2" w14:textId="77777777" w:rsidR="001F3888" w:rsidRPr="004369D5" w:rsidRDefault="001F3888">
      <w:pPr>
        <w:rPr>
          <w:b/>
          <w:sz w:val="22"/>
          <w:szCs w:val="22"/>
        </w:rPr>
      </w:pPr>
    </w:p>
    <w:p w14:paraId="77023144" w14:textId="3A8A669A" w:rsidR="001F3888" w:rsidRPr="00AB79E9" w:rsidRDefault="001C65E1" w:rsidP="001C65E1">
      <w:pPr>
        <w:pStyle w:val="ListParagraph"/>
        <w:widowControl/>
        <w:numPr>
          <w:ilvl w:val="0"/>
          <w:numId w:val="6"/>
        </w:numPr>
        <w:tabs>
          <w:tab w:val="num" w:pos="2520"/>
        </w:tabs>
        <w:rPr>
          <w:sz w:val="22"/>
          <w:szCs w:val="22"/>
        </w:rPr>
      </w:pPr>
      <w:r w:rsidRPr="00AB79E9">
        <w:rPr>
          <w:rFonts w:ascii="Times New Roman" w:hAnsi="Times New Roman"/>
          <w:b/>
          <w:sz w:val="22"/>
          <w:szCs w:val="22"/>
        </w:rPr>
        <w:t>Dedication to Excellence in Patient Care</w:t>
      </w:r>
      <w:r w:rsidR="001A0CE9">
        <w:rPr>
          <w:rFonts w:ascii="Times New Roman" w:hAnsi="Times New Roman"/>
          <w:b/>
          <w:sz w:val="22"/>
          <w:szCs w:val="22"/>
        </w:rPr>
        <w:t xml:space="preserve"> </w:t>
      </w:r>
      <w:r w:rsidR="00AB79E9" w:rsidRPr="00873DDB">
        <w:rPr>
          <w:rFonts w:ascii="Times New Roman" w:hAnsi="Times New Roman"/>
          <w:sz w:val="22"/>
          <w:szCs w:val="22"/>
        </w:rPr>
        <w:t>(</w:t>
      </w:r>
      <w:r w:rsidRPr="00873DDB">
        <w:rPr>
          <w:rFonts w:ascii="Times New Roman" w:hAnsi="Times New Roman"/>
          <w:i/>
          <w:sz w:val="22"/>
          <w:szCs w:val="22"/>
        </w:rPr>
        <w:t>Maximum 10 points</w:t>
      </w:r>
      <w:r w:rsidR="00873DDB" w:rsidRPr="00873DDB">
        <w:rPr>
          <w:rFonts w:ascii="Times New Roman" w:hAnsi="Times New Roman"/>
          <w:b/>
          <w:sz w:val="22"/>
          <w:szCs w:val="22"/>
        </w:rPr>
        <w:t>)</w:t>
      </w:r>
      <w:proofErr w:type="gramStart"/>
      <w:r w:rsidRPr="00873DDB">
        <w:rPr>
          <w:rFonts w:ascii="Times New Roman" w:hAnsi="Times New Roman"/>
          <w:b/>
          <w:sz w:val="22"/>
          <w:szCs w:val="22"/>
        </w:rPr>
        <w:t>:</w:t>
      </w:r>
      <w:r w:rsidRPr="00873DDB">
        <w:rPr>
          <w:rFonts w:ascii="Times New Roman" w:hAnsi="Times New Roman"/>
          <w:sz w:val="22"/>
          <w:szCs w:val="22"/>
        </w:rPr>
        <w:t>.</w:t>
      </w:r>
      <w:proofErr w:type="gramEnd"/>
      <w:r w:rsidR="001F3888" w:rsidRPr="00AB79E9">
        <w:rPr>
          <w:sz w:val="22"/>
          <w:szCs w:val="22"/>
        </w:rPr>
        <w:tab/>
      </w:r>
    </w:p>
    <w:p w14:paraId="2A28F990" w14:textId="6873B527" w:rsidR="001F3888" w:rsidRPr="004369D5" w:rsidRDefault="000B1602" w:rsidP="00353CEB">
      <w:pPr>
        <w:ind w:firstLine="360"/>
        <w:rPr>
          <w:sz w:val="22"/>
          <w:szCs w:val="22"/>
        </w:rPr>
      </w:pPr>
      <w:r>
        <w:rPr>
          <w:sz w:val="22"/>
          <w:szCs w:val="22"/>
        </w:rPr>
        <w:t>C</w:t>
      </w:r>
      <w:r w:rsidR="001F3888" w:rsidRPr="004369D5">
        <w:rPr>
          <w:sz w:val="22"/>
          <w:szCs w:val="22"/>
        </w:rPr>
        <w:t xml:space="preserve">onsider the following when </w:t>
      </w:r>
      <w:r w:rsidR="001C65E1">
        <w:rPr>
          <w:sz w:val="22"/>
          <w:szCs w:val="22"/>
        </w:rPr>
        <w:t xml:space="preserve">evaluating a </w:t>
      </w:r>
      <w:r w:rsidR="00930115">
        <w:rPr>
          <w:sz w:val="22"/>
          <w:szCs w:val="22"/>
        </w:rPr>
        <w:t>student’s</w:t>
      </w:r>
      <w:r w:rsidR="001C65E1">
        <w:rPr>
          <w:sz w:val="22"/>
          <w:szCs w:val="22"/>
        </w:rPr>
        <w:t xml:space="preserve"> contributions/activities in this area: </w:t>
      </w:r>
      <w:r w:rsidR="001F3888" w:rsidRPr="004369D5">
        <w:rPr>
          <w:sz w:val="22"/>
          <w:szCs w:val="22"/>
        </w:rPr>
        <w:t xml:space="preserve">  </w:t>
      </w:r>
    </w:p>
    <w:p w14:paraId="00FAC688" w14:textId="77777777" w:rsidR="001F3888" w:rsidRPr="001C65E1" w:rsidRDefault="0089606D" w:rsidP="001F3888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1C65E1" w:rsidRPr="001C65E1">
        <w:rPr>
          <w:sz w:val="22"/>
          <w:szCs w:val="22"/>
        </w:rPr>
        <w:t xml:space="preserve">evelopment and/or maintenance </w:t>
      </w:r>
      <w:r w:rsidRPr="001C65E1">
        <w:rPr>
          <w:sz w:val="22"/>
          <w:szCs w:val="22"/>
        </w:rPr>
        <w:t>of innovative</w:t>
      </w:r>
      <w:r w:rsidR="001C65E1" w:rsidRPr="001C65E1">
        <w:rPr>
          <w:sz w:val="22"/>
          <w:szCs w:val="22"/>
        </w:rPr>
        <w:t xml:space="preserve"> patient care activit</w:t>
      </w:r>
      <w:r>
        <w:rPr>
          <w:sz w:val="22"/>
          <w:szCs w:val="22"/>
        </w:rPr>
        <w:t>ies</w:t>
      </w:r>
      <w:r w:rsidR="001C65E1" w:rsidRPr="001C65E1">
        <w:rPr>
          <w:sz w:val="22"/>
          <w:szCs w:val="22"/>
        </w:rPr>
        <w:t xml:space="preserve">. </w:t>
      </w:r>
    </w:p>
    <w:p w14:paraId="2F9F123E" w14:textId="77777777" w:rsidR="009E02A7" w:rsidRDefault="001C65E1" w:rsidP="001C65E1">
      <w:pPr>
        <w:numPr>
          <w:ilvl w:val="1"/>
          <w:numId w:val="4"/>
        </w:numPr>
        <w:rPr>
          <w:sz w:val="22"/>
          <w:szCs w:val="22"/>
        </w:rPr>
      </w:pPr>
      <w:r w:rsidRPr="001C65E1">
        <w:rPr>
          <w:sz w:val="22"/>
          <w:szCs w:val="22"/>
        </w:rPr>
        <w:t xml:space="preserve">Patient care activities may or may not involve collaboration with other health disciplines.  </w:t>
      </w:r>
    </w:p>
    <w:p w14:paraId="048BAF44" w14:textId="77777777" w:rsidR="001C65E1" w:rsidRPr="004369D5" w:rsidRDefault="001C65E1" w:rsidP="001C65E1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Additional consideration should be given to those students involved in patient care activities in medically underserved populations.</w:t>
      </w:r>
    </w:p>
    <w:p w14:paraId="7DCF8167" w14:textId="77777777" w:rsidR="001C65E1" w:rsidRDefault="001C65E1" w:rsidP="009E02A7">
      <w:pPr>
        <w:rPr>
          <w:sz w:val="22"/>
          <w:szCs w:val="22"/>
        </w:rPr>
      </w:pPr>
    </w:p>
    <w:p w14:paraId="1CA44FBB" w14:textId="77777777" w:rsidR="004369D5" w:rsidRDefault="009E02A7" w:rsidP="009E02A7">
      <w:pPr>
        <w:rPr>
          <w:sz w:val="22"/>
          <w:szCs w:val="22"/>
        </w:rPr>
      </w:pPr>
      <w:r w:rsidRPr="004369D5">
        <w:rPr>
          <w:sz w:val="22"/>
          <w:szCs w:val="22"/>
        </w:rPr>
        <w:t xml:space="preserve">Please </w:t>
      </w:r>
      <w:r w:rsidR="004369D5">
        <w:rPr>
          <w:sz w:val="22"/>
          <w:szCs w:val="22"/>
        </w:rPr>
        <w:t>assign</w:t>
      </w:r>
      <w:r w:rsidRPr="004369D5">
        <w:rPr>
          <w:sz w:val="22"/>
          <w:szCs w:val="22"/>
        </w:rPr>
        <w:t xml:space="preserve"> a numerical score</w:t>
      </w:r>
      <w:r w:rsidR="00766397" w:rsidRPr="004369D5">
        <w:rPr>
          <w:sz w:val="22"/>
          <w:szCs w:val="22"/>
        </w:rPr>
        <w:t xml:space="preserve"> (0-10)</w:t>
      </w:r>
      <w:r w:rsidRPr="004369D5">
        <w:rPr>
          <w:sz w:val="22"/>
          <w:szCs w:val="22"/>
        </w:rPr>
        <w:t xml:space="preserve"> based on the</w:t>
      </w:r>
      <w:r w:rsidR="00766397" w:rsidRPr="004369D5">
        <w:rPr>
          <w:sz w:val="22"/>
          <w:szCs w:val="22"/>
        </w:rPr>
        <w:t xml:space="preserve"> </w:t>
      </w:r>
      <w:r w:rsidR="004369D5">
        <w:rPr>
          <w:sz w:val="22"/>
          <w:szCs w:val="22"/>
        </w:rPr>
        <w:t>guideline</w:t>
      </w:r>
      <w:r w:rsidR="00766397" w:rsidRPr="004369D5">
        <w:rPr>
          <w:sz w:val="22"/>
          <w:szCs w:val="22"/>
        </w:rPr>
        <w:t xml:space="preserve"> below</w:t>
      </w:r>
      <w:r w:rsidRPr="004369D5">
        <w:rPr>
          <w:sz w:val="22"/>
          <w:szCs w:val="22"/>
        </w:rPr>
        <w:t>:</w:t>
      </w:r>
      <w:r w:rsidRPr="004369D5">
        <w:rPr>
          <w:b/>
          <w:sz w:val="22"/>
          <w:szCs w:val="22"/>
        </w:rPr>
        <w:br/>
      </w:r>
      <w:r w:rsidR="004369D5" w:rsidRPr="004369D5">
        <w:rPr>
          <w:b/>
          <w:sz w:val="22"/>
          <w:szCs w:val="22"/>
        </w:rPr>
        <w:t xml:space="preserve">          </w:t>
      </w:r>
      <w:r w:rsidR="004369D5" w:rsidRPr="004369D5">
        <w:rPr>
          <w:sz w:val="22"/>
          <w:szCs w:val="22"/>
        </w:rPr>
        <w:tab/>
        <w:t>0</w:t>
      </w:r>
      <w:r w:rsidR="004369D5" w:rsidRPr="004369D5">
        <w:rPr>
          <w:sz w:val="22"/>
          <w:szCs w:val="22"/>
        </w:rPr>
        <w:tab/>
      </w:r>
      <w:r w:rsidR="004369D5" w:rsidRPr="004369D5">
        <w:rPr>
          <w:sz w:val="22"/>
          <w:szCs w:val="22"/>
        </w:rPr>
        <w:tab/>
      </w:r>
      <w:r w:rsidR="004369D5" w:rsidRPr="004369D5">
        <w:rPr>
          <w:sz w:val="22"/>
          <w:szCs w:val="22"/>
        </w:rPr>
        <w:tab/>
      </w:r>
      <w:r w:rsidR="004369D5" w:rsidRPr="004369D5">
        <w:rPr>
          <w:sz w:val="22"/>
          <w:szCs w:val="22"/>
        </w:rPr>
        <w:tab/>
        <w:t xml:space="preserve">        </w:t>
      </w:r>
      <w:r w:rsidR="004369D5">
        <w:rPr>
          <w:sz w:val="22"/>
          <w:szCs w:val="22"/>
        </w:rPr>
        <w:t xml:space="preserve">  </w:t>
      </w:r>
      <w:r w:rsidR="004369D5" w:rsidRPr="004369D5">
        <w:rPr>
          <w:sz w:val="22"/>
          <w:szCs w:val="22"/>
        </w:rPr>
        <w:t>5</w:t>
      </w:r>
      <w:r w:rsidR="004369D5" w:rsidRPr="004369D5">
        <w:rPr>
          <w:sz w:val="22"/>
          <w:szCs w:val="22"/>
        </w:rPr>
        <w:tab/>
      </w:r>
      <w:r w:rsidR="004369D5" w:rsidRPr="004369D5">
        <w:rPr>
          <w:sz w:val="22"/>
          <w:szCs w:val="22"/>
        </w:rPr>
        <w:tab/>
      </w:r>
      <w:r w:rsidR="004369D5" w:rsidRPr="004369D5">
        <w:rPr>
          <w:sz w:val="22"/>
          <w:szCs w:val="22"/>
        </w:rPr>
        <w:tab/>
      </w:r>
      <w:r w:rsidR="004369D5" w:rsidRPr="004369D5">
        <w:rPr>
          <w:sz w:val="22"/>
          <w:szCs w:val="22"/>
        </w:rPr>
        <w:tab/>
      </w:r>
      <w:r w:rsidR="004369D5" w:rsidRPr="004369D5">
        <w:rPr>
          <w:sz w:val="22"/>
          <w:szCs w:val="22"/>
        </w:rPr>
        <w:tab/>
        <w:t xml:space="preserve">    10</w:t>
      </w:r>
    </w:p>
    <w:p w14:paraId="66938C2D" w14:textId="77777777" w:rsidR="004369D5" w:rsidRPr="004369D5" w:rsidRDefault="004369D5" w:rsidP="009E02A7">
      <w:pPr>
        <w:rPr>
          <w:sz w:val="22"/>
          <w:szCs w:val="22"/>
        </w:rPr>
        <w:sectPr w:rsidR="004369D5" w:rsidRPr="004369D5" w:rsidSect="004369D5">
          <w:type w:val="continuous"/>
          <w:pgSz w:w="12240" w:h="15840"/>
          <w:pgMar w:top="900" w:right="1800" w:bottom="900" w:left="1800" w:header="720" w:footer="720" w:gutter="0"/>
          <w:cols w:space="72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440"/>
        <w:gridCol w:w="1947"/>
        <w:gridCol w:w="1386"/>
        <w:gridCol w:w="1899"/>
      </w:tblGrid>
      <w:tr w:rsidR="004369D5" w:rsidRPr="00873DDB" w14:paraId="08C64586" w14:textId="77777777" w:rsidTr="00873DDB">
        <w:trPr>
          <w:trHeight w:val="1592"/>
        </w:trPr>
        <w:tc>
          <w:tcPr>
            <w:tcW w:w="1908" w:type="dxa"/>
          </w:tcPr>
          <w:p w14:paraId="457592FB" w14:textId="77777777" w:rsidR="004369D5" w:rsidRPr="00873DDB" w:rsidRDefault="004369D5" w:rsidP="00873DDB">
            <w:pPr>
              <w:jc w:val="center"/>
              <w:rPr>
                <w:sz w:val="20"/>
                <w:szCs w:val="20"/>
              </w:rPr>
            </w:pPr>
            <w:r w:rsidRPr="00873DDB">
              <w:rPr>
                <w:sz w:val="20"/>
                <w:szCs w:val="20"/>
              </w:rPr>
              <w:lastRenderedPageBreak/>
              <w:t xml:space="preserve">No involvement in </w:t>
            </w:r>
            <w:r w:rsidR="001C65E1" w:rsidRPr="00873DDB">
              <w:rPr>
                <w:sz w:val="20"/>
                <w:szCs w:val="20"/>
              </w:rPr>
              <w:t>patient care innovation or maintenance</w:t>
            </w:r>
            <w:r w:rsidRPr="00873DDB">
              <w:rPr>
                <w:sz w:val="20"/>
                <w:szCs w:val="20"/>
              </w:rPr>
              <w:t xml:space="preserve">.  No Leadership </w:t>
            </w:r>
            <w:r w:rsidR="001C65E1" w:rsidRPr="00873DDB">
              <w:rPr>
                <w:sz w:val="20"/>
                <w:szCs w:val="20"/>
              </w:rPr>
              <w:t xml:space="preserve">roles in patient care </w:t>
            </w:r>
            <w:r w:rsidRPr="00873DDB">
              <w:rPr>
                <w:sz w:val="20"/>
                <w:szCs w:val="20"/>
              </w:rPr>
              <w:t>activities</w:t>
            </w:r>
            <w:r w:rsidR="001C65E1" w:rsidRPr="00873DDB">
              <w:rPr>
                <w:sz w:val="20"/>
                <w:szCs w:val="20"/>
              </w:rPr>
              <w:t>.</w:t>
            </w:r>
          </w:p>
          <w:p w14:paraId="4A9491F5" w14:textId="77777777" w:rsidR="004369D5" w:rsidRPr="00873DDB" w:rsidRDefault="004369D5" w:rsidP="00873DDB">
            <w:pPr>
              <w:jc w:val="center"/>
              <w:rPr>
                <w:sz w:val="20"/>
                <w:szCs w:val="20"/>
              </w:rPr>
            </w:pPr>
          </w:p>
          <w:p w14:paraId="40B037A0" w14:textId="77777777" w:rsidR="004369D5" w:rsidRPr="00873DDB" w:rsidRDefault="004369D5" w:rsidP="00873DDB">
            <w:pPr>
              <w:jc w:val="center"/>
              <w:rPr>
                <w:sz w:val="20"/>
                <w:szCs w:val="20"/>
              </w:rPr>
            </w:pPr>
          </w:p>
          <w:p w14:paraId="4352C3E0" w14:textId="77777777" w:rsidR="004369D5" w:rsidRPr="00873DDB" w:rsidRDefault="004369D5" w:rsidP="00873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9313E8B" w14:textId="77777777" w:rsidR="004369D5" w:rsidRPr="00873DDB" w:rsidRDefault="004369D5" w:rsidP="00873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14:paraId="51392FFD" w14:textId="77777777" w:rsidR="004369D5" w:rsidRPr="00873DDB" w:rsidRDefault="004369D5" w:rsidP="00873DDB">
            <w:pPr>
              <w:jc w:val="center"/>
              <w:rPr>
                <w:sz w:val="20"/>
                <w:szCs w:val="20"/>
              </w:rPr>
            </w:pPr>
            <w:r w:rsidRPr="00873DDB">
              <w:rPr>
                <w:sz w:val="20"/>
                <w:szCs w:val="20"/>
              </w:rPr>
              <w:t xml:space="preserve">Moderate involvement in </w:t>
            </w:r>
            <w:r w:rsidR="001C65E1" w:rsidRPr="00873DDB">
              <w:rPr>
                <w:sz w:val="20"/>
                <w:szCs w:val="20"/>
              </w:rPr>
              <w:t>patient care innovation or maintenance</w:t>
            </w:r>
            <w:r w:rsidRPr="00873DDB">
              <w:rPr>
                <w:sz w:val="20"/>
                <w:szCs w:val="20"/>
              </w:rPr>
              <w:t xml:space="preserve">.  </w:t>
            </w:r>
            <w:proofErr w:type="gramStart"/>
            <w:r w:rsidRPr="00873DDB">
              <w:rPr>
                <w:sz w:val="20"/>
                <w:szCs w:val="20"/>
              </w:rPr>
              <w:t>May  have</w:t>
            </w:r>
            <w:proofErr w:type="gramEnd"/>
            <w:r w:rsidRPr="00873DDB">
              <w:rPr>
                <w:sz w:val="20"/>
                <w:szCs w:val="20"/>
              </w:rPr>
              <w:t xml:space="preserve"> assumed </w:t>
            </w:r>
            <w:r w:rsidR="00AB79E9" w:rsidRPr="00873DDB">
              <w:rPr>
                <w:sz w:val="20"/>
                <w:szCs w:val="20"/>
              </w:rPr>
              <w:t>partial</w:t>
            </w:r>
            <w:r w:rsidRPr="00873DDB">
              <w:rPr>
                <w:sz w:val="20"/>
                <w:szCs w:val="20"/>
              </w:rPr>
              <w:t xml:space="preserve"> </w:t>
            </w:r>
            <w:r w:rsidR="00AB79E9" w:rsidRPr="00873DDB">
              <w:rPr>
                <w:sz w:val="20"/>
                <w:szCs w:val="20"/>
              </w:rPr>
              <w:t xml:space="preserve">single </w:t>
            </w:r>
            <w:r w:rsidRPr="00873DDB">
              <w:rPr>
                <w:sz w:val="20"/>
                <w:szCs w:val="20"/>
              </w:rPr>
              <w:t xml:space="preserve">leadership </w:t>
            </w:r>
            <w:r w:rsidR="00AB79E9" w:rsidRPr="00873DDB">
              <w:rPr>
                <w:sz w:val="20"/>
                <w:szCs w:val="20"/>
              </w:rPr>
              <w:t xml:space="preserve">or group leadership </w:t>
            </w:r>
            <w:r w:rsidRPr="00873DDB">
              <w:rPr>
                <w:sz w:val="20"/>
                <w:szCs w:val="20"/>
              </w:rPr>
              <w:t>roles.</w:t>
            </w:r>
          </w:p>
        </w:tc>
        <w:tc>
          <w:tcPr>
            <w:tcW w:w="1386" w:type="dxa"/>
          </w:tcPr>
          <w:p w14:paraId="19F2E06B" w14:textId="77777777" w:rsidR="004369D5" w:rsidRPr="00873DDB" w:rsidRDefault="004369D5" w:rsidP="00873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159824BE" w14:textId="77777777" w:rsidR="004369D5" w:rsidRPr="00873DDB" w:rsidRDefault="004369D5" w:rsidP="00873DDB">
            <w:pPr>
              <w:jc w:val="center"/>
              <w:rPr>
                <w:sz w:val="20"/>
                <w:szCs w:val="20"/>
              </w:rPr>
            </w:pPr>
            <w:r w:rsidRPr="00873DDB">
              <w:rPr>
                <w:sz w:val="20"/>
                <w:szCs w:val="20"/>
              </w:rPr>
              <w:t xml:space="preserve">Meaningful involvement in a variety of activities, </w:t>
            </w:r>
            <w:r w:rsidR="00AB79E9" w:rsidRPr="00873DDB">
              <w:rPr>
                <w:sz w:val="20"/>
                <w:szCs w:val="20"/>
              </w:rPr>
              <w:t>involving patient care innovation or maintenance.</w:t>
            </w:r>
            <w:r w:rsidRPr="00873DDB">
              <w:rPr>
                <w:sz w:val="20"/>
                <w:szCs w:val="20"/>
              </w:rPr>
              <w:t xml:space="preserve">  Has assumed key leadership roles in one of more of these.</w:t>
            </w:r>
          </w:p>
        </w:tc>
      </w:tr>
    </w:tbl>
    <w:p w14:paraId="3965D782" w14:textId="77777777" w:rsidR="009E02A7" w:rsidRDefault="009E02A7" w:rsidP="009E02A7">
      <w:pPr>
        <w:ind w:left="720"/>
        <w:rPr>
          <w:b/>
        </w:rPr>
      </w:pPr>
    </w:p>
    <w:p w14:paraId="1309680D" w14:textId="77777777" w:rsidR="001F3888" w:rsidRPr="004369D5" w:rsidRDefault="001F3888" w:rsidP="00BD4A93">
      <w:pPr>
        <w:jc w:val="right"/>
        <w:rPr>
          <w:b/>
          <w:sz w:val="22"/>
          <w:szCs w:val="22"/>
        </w:rPr>
      </w:pPr>
      <w:r w:rsidRPr="004369D5">
        <w:rPr>
          <w:b/>
          <w:sz w:val="22"/>
          <w:szCs w:val="22"/>
        </w:rPr>
        <w:t>Score</w:t>
      </w:r>
      <w:r w:rsidR="00254832">
        <w:rPr>
          <w:b/>
          <w:sz w:val="22"/>
          <w:szCs w:val="22"/>
        </w:rPr>
        <w:t>:</w:t>
      </w:r>
      <w:r w:rsidR="007F4D09">
        <w:rPr>
          <w:b/>
          <w:sz w:val="22"/>
          <w:szCs w:val="22"/>
        </w:rPr>
        <w:t xml:space="preserve"> </w:t>
      </w:r>
      <w:r w:rsidR="007F4D09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F4D09">
        <w:rPr>
          <w:b/>
          <w:sz w:val="22"/>
          <w:szCs w:val="22"/>
        </w:rPr>
        <w:instrText xml:space="preserve"> FORMTEXT </w:instrText>
      </w:r>
      <w:r w:rsidR="007F4D09">
        <w:rPr>
          <w:b/>
          <w:sz w:val="22"/>
          <w:szCs w:val="22"/>
        </w:rPr>
      </w:r>
      <w:r w:rsidR="007F4D09">
        <w:rPr>
          <w:b/>
          <w:sz w:val="22"/>
          <w:szCs w:val="22"/>
        </w:rPr>
        <w:fldChar w:fldCharType="separate"/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sz w:val="22"/>
          <w:szCs w:val="22"/>
        </w:rPr>
        <w:fldChar w:fldCharType="end"/>
      </w:r>
      <w:bookmarkEnd w:id="3"/>
    </w:p>
    <w:p w14:paraId="6AE97BAF" w14:textId="77777777" w:rsidR="009E02A7" w:rsidRPr="004369D5" w:rsidRDefault="009E02A7" w:rsidP="001F3888">
      <w:pPr>
        <w:rPr>
          <w:b/>
          <w:sz w:val="22"/>
          <w:szCs w:val="22"/>
        </w:rPr>
      </w:pPr>
    </w:p>
    <w:p w14:paraId="1A3AD4EC" w14:textId="77777777" w:rsidR="00AB79E9" w:rsidRPr="00AB79E9" w:rsidRDefault="00AB79E9" w:rsidP="00AB79E9">
      <w:pPr>
        <w:numPr>
          <w:ilvl w:val="0"/>
          <w:numId w:val="4"/>
        </w:numPr>
        <w:rPr>
          <w:b/>
          <w:sz w:val="22"/>
          <w:szCs w:val="22"/>
        </w:rPr>
      </w:pPr>
      <w:r w:rsidRPr="00AB79E9">
        <w:rPr>
          <w:b/>
          <w:sz w:val="22"/>
          <w:szCs w:val="22"/>
        </w:rPr>
        <w:t>Clinical Research</w:t>
      </w:r>
      <w:r w:rsidRPr="00AB79E9">
        <w:rPr>
          <w:sz w:val="22"/>
          <w:szCs w:val="22"/>
        </w:rPr>
        <w:t xml:space="preserve"> (</w:t>
      </w:r>
      <w:r w:rsidRPr="00AB79E9">
        <w:rPr>
          <w:i/>
          <w:sz w:val="22"/>
          <w:szCs w:val="22"/>
        </w:rPr>
        <w:t>Maximum 10 points)</w:t>
      </w:r>
      <w:r w:rsidRPr="00AB79E9">
        <w:rPr>
          <w:sz w:val="22"/>
          <w:szCs w:val="22"/>
        </w:rPr>
        <w:t xml:space="preserve"> </w:t>
      </w:r>
    </w:p>
    <w:p w14:paraId="5E072E62" w14:textId="77777777" w:rsidR="00EC2DE3" w:rsidRPr="004369D5" w:rsidRDefault="000B1602" w:rsidP="00AB79E9">
      <w:pPr>
        <w:ind w:left="360"/>
        <w:rPr>
          <w:sz w:val="22"/>
          <w:szCs w:val="22"/>
        </w:rPr>
      </w:pPr>
      <w:r w:rsidRPr="00AB79E9">
        <w:rPr>
          <w:sz w:val="22"/>
          <w:szCs w:val="22"/>
        </w:rPr>
        <w:t>C</w:t>
      </w:r>
      <w:r w:rsidR="00EC2DE3" w:rsidRPr="00AB79E9">
        <w:rPr>
          <w:sz w:val="22"/>
          <w:szCs w:val="22"/>
        </w:rPr>
        <w:t>onsider the following</w:t>
      </w:r>
      <w:r w:rsidR="0074013A" w:rsidRPr="0074013A">
        <w:rPr>
          <w:sz w:val="22"/>
          <w:szCs w:val="22"/>
        </w:rPr>
        <w:t xml:space="preserve"> </w:t>
      </w:r>
      <w:r w:rsidR="0074013A">
        <w:rPr>
          <w:sz w:val="22"/>
          <w:szCs w:val="22"/>
        </w:rPr>
        <w:t xml:space="preserve">when evaluating a student’s contributions/activities in this area: </w:t>
      </w:r>
      <w:r w:rsidR="0074013A" w:rsidRPr="004369D5">
        <w:rPr>
          <w:sz w:val="22"/>
          <w:szCs w:val="22"/>
        </w:rPr>
        <w:t xml:space="preserve">  </w:t>
      </w:r>
    </w:p>
    <w:p w14:paraId="548B5ED6" w14:textId="013F3A1D" w:rsidR="00AB79E9" w:rsidRPr="00AB79E9" w:rsidRDefault="006F660B" w:rsidP="00AB79E9">
      <w:pPr>
        <w:numPr>
          <w:ilvl w:val="0"/>
          <w:numId w:val="9"/>
        </w:numPr>
        <w:rPr>
          <w:i/>
          <w:sz w:val="22"/>
          <w:szCs w:val="22"/>
        </w:rPr>
      </w:pPr>
      <w:r>
        <w:rPr>
          <w:sz w:val="22"/>
          <w:szCs w:val="22"/>
        </w:rPr>
        <w:t>S</w:t>
      </w:r>
      <w:r w:rsidR="00AB79E9" w:rsidRPr="00182813">
        <w:rPr>
          <w:sz w:val="22"/>
          <w:szCs w:val="22"/>
        </w:rPr>
        <w:t xml:space="preserve">tudent </w:t>
      </w:r>
      <w:r>
        <w:rPr>
          <w:sz w:val="22"/>
          <w:szCs w:val="22"/>
        </w:rPr>
        <w:t>is</w:t>
      </w:r>
      <w:r w:rsidR="00AB79E9" w:rsidRPr="00182813">
        <w:rPr>
          <w:sz w:val="22"/>
          <w:szCs w:val="22"/>
        </w:rPr>
        <w:t xml:space="preserve"> engaged in research with one or more faculty mentors</w:t>
      </w:r>
      <w:r w:rsidR="00AB79E9">
        <w:rPr>
          <w:sz w:val="22"/>
          <w:szCs w:val="22"/>
        </w:rPr>
        <w:t>.</w:t>
      </w:r>
    </w:p>
    <w:p w14:paraId="01C20D8A" w14:textId="4F83383B" w:rsidR="00AB79E9" w:rsidRPr="00AB79E9" w:rsidRDefault="006F660B" w:rsidP="00AB79E9">
      <w:pPr>
        <w:numPr>
          <w:ilvl w:val="0"/>
          <w:numId w:val="9"/>
        </w:numPr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S</w:t>
      </w:r>
      <w:r w:rsidR="00AB79E9">
        <w:rPr>
          <w:sz w:val="22"/>
          <w:szCs w:val="22"/>
        </w:rPr>
        <w:t>tudent  has</w:t>
      </w:r>
      <w:proofErr w:type="gramEnd"/>
      <w:r w:rsidR="00AB79E9">
        <w:rPr>
          <w:sz w:val="22"/>
          <w:szCs w:val="22"/>
        </w:rPr>
        <w:t xml:space="preserve"> </w:t>
      </w:r>
      <w:r w:rsidR="00AB79E9" w:rsidRPr="00182813">
        <w:rPr>
          <w:sz w:val="22"/>
          <w:szCs w:val="22"/>
        </w:rPr>
        <w:t xml:space="preserve">presented </w:t>
      </w:r>
      <w:r w:rsidR="00AB79E9">
        <w:rPr>
          <w:sz w:val="22"/>
          <w:szCs w:val="22"/>
        </w:rPr>
        <w:t xml:space="preserve">an abstract or poster </w:t>
      </w:r>
      <w:r w:rsidR="00AB79E9" w:rsidRPr="00182813">
        <w:rPr>
          <w:sz w:val="22"/>
          <w:szCs w:val="22"/>
        </w:rPr>
        <w:t>at</w:t>
      </w:r>
      <w:r w:rsidR="00AB79E9">
        <w:rPr>
          <w:sz w:val="22"/>
          <w:szCs w:val="22"/>
        </w:rPr>
        <w:t xml:space="preserve"> </w:t>
      </w:r>
      <w:r w:rsidR="00AB79E9" w:rsidRPr="00182813">
        <w:rPr>
          <w:sz w:val="22"/>
          <w:szCs w:val="22"/>
        </w:rPr>
        <w:t>least one local, state or national meeting</w:t>
      </w:r>
      <w:r w:rsidR="00AB79E9">
        <w:rPr>
          <w:sz w:val="22"/>
          <w:szCs w:val="22"/>
        </w:rPr>
        <w:t>.</w:t>
      </w:r>
    </w:p>
    <w:p w14:paraId="0C8E19CA" w14:textId="77777777" w:rsidR="00AB79E9" w:rsidRPr="004369D5" w:rsidRDefault="00AB79E9" w:rsidP="00AB79E9">
      <w:pPr>
        <w:numPr>
          <w:ilvl w:val="0"/>
          <w:numId w:val="9"/>
        </w:numPr>
        <w:rPr>
          <w:i/>
          <w:sz w:val="22"/>
          <w:szCs w:val="22"/>
        </w:rPr>
      </w:pPr>
      <w:r>
        <w:rPr>
          <w:sz w:val="22"/>
          <w:szCs w:val="22"/>
        </w:rPr>
        <w:t>Any</w:t>
      </w:r>
      <w:r w:rsidRPr="00182813">
        <w:rPr>
          <w:sz w:val="22"/>
          <w:szCs w:val="22"/>
        </w:rPr>
        <w:t xml:space="preserve"> other </w:t>
      </w:r>
      <w:r>
        <w:rPr>
          <w:sz w:val="22"/>
          <w:szCs w:val="22"/>
        </w:rPr>
        <w:t>means by which said student has</w:t>
      </w:r>
      <w:r w:rsidRPr="00182813">
        <w:rPr>
          <w:sz w:val="22"/>
          <w:szCs w:val="22"/>
        </w:rPr>
        <w:t xml:space="preserve"> contributed to the advancement of pharmacy practice</w:t>
      </w:r>
      <w:r>
        <w:rPr>
          <w:sz w:val="22"/>
          <w:szCs w:val="22"/>
        </w:rPr>
        <w:t xml:space="preserve"> through research endeavors.</w:t>
      </w:r>
    </w:p>
    <w:p w14:paraId="428005C5" w14:textId="77777777" w:rsidR="00AB79E9" w:rsidRDefault="00AB79E9" w:rsidP="000B1602">
      <w:pPr>
        <w:rPr>
          <w:sz w:val="22"/>
          <w:szCs w:val="22"/>
        </w:rPr>
      </w:pPr>
    </w:p>
    <w:p w14:paraId="446A278E" w14:textId="77777777" w:rsidR="009E02A7" w:rsidRPr="004369D5" w:rsidRDefault="009E02A7" w:rsidP="00396400">
      <w:pPr>
        <w:rPr>
          <w:sz w:val="22"/>
          <w:szCs w:val="22"/>
        </w:rPr>
      </w:pPr>
      <w:r w:rsidRPr="004369D5">
        <w:rPr>
          <w:sz w:val="22"/>
          <w:szCs w:val="22"/>
        </w:rPr>
        <w:t xml:space="preserve">Please </w:t>
      </w:r>
      <w:r w:rsidR="004369D5">
        <w:rPr>
          <w:sz w:val="22"/>
          <w:szCs w:val="22"/>
        </w:rPr>
        <w:t>assign</w:t>
      </w:r>
      <w:r w:rsidRPr="004369D5">
        <w:rPr>
          <w:sz w:val="22"/>
          <w:szCs w:val="22"/>
        </w:rPr>
        <w:t xml:space="preserve"> a numerica</w:t>
      </w:r>
      <w:r w:rsidR="00766397" w:rsidRPr="004369D5">
        <w:rPr>
          <w:sz w:val="22"/>
          <w:szCs w:val="22"/>
        </w:rPr>
        <w:t xml:space="preserve">l score (0-10) based on the </w:t>
      </w:r>
      <w:r w:rsidR="004369D5">
        <w:rPr>
          <w:sz w:val="22"/>
          <w:szCs w:val="22"/>
        </w:rPr>
        <w:t>guideline</w:t>
      </w:r>
      <w:r w:rsidR="00766397" w:rsidRPr="004369D5">
        <w:rPr>
          <w:sz w:val="22"/>
          <w:szCs w:val="22"/>
        </w:rPr>
        <w:t xml:space="preserve"> below</w:t>
      </w:r>
      <w:r w:rsidRPr="004369D5">
        <w:rPr>
          <w:sz w:val="22"/>
          <w:szCs w:val="22"/>
        </w:rPr>
        <w:t>:</w:t>
      </w:r>
    </w:p>
    <w:p w14:paraId="377C4AB4" w14:textId="77777777" w:rsidR="009E02A7" w:rsidRPr="004369D5" w:rsidRDefault="004369D5" w:rsidP="004369D5">
      <w:pPr>
        <w:ind w:firstLine="720"/>
        <w:rPr>
          <w:sz w:val="22"/>
          <w:szCs w:val="22"/>
        </w:rPr>
      </w:pP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9E02A7" w:rsidRPr="004369D5">
        <w:rPr>
          <w:sz w:val="22"/>
          <w:szCs w:val="22"/>
        </w:rPr>
        <w:t>5</w:t>
      </w:r>
      <w:r w:rsidR="009E02A7" w:rsidRPr="004369D5">
        <w:rPr>
          <w:sz w:val="22"/>
          <w:szCs w:val="22"/>
        </w:rPr>
        <w:tab/>
      </w:r>
      <w:r w:rsidR="009E02A7" w:rsidRPr="004369D5">
        <w:rPr>
          <w:sz w:val="22"/>
          <w:szCs w:val="22"/>
        </w:rPr>
        <w:tab/>
      </w:r>
      <w:r w:rsidR="009E02A7" w:rsidRPr="004369D5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</w:t>
      </w:r>
      <w:r w:rsidR="009E02A7" w:rsidRPr="004369D5">
        <w:rPr>
          <w:sz w:val="22"/>
          <w:szCs w:val="22"/>
        </w:rPr>
        <w:t>10</w:t>
      </w:r>
    </w:p>
    <w:p w14:paraId="364AA63F" w14:textId="77777777" w:rsidR="009E02A7" w:rsidRDefault="009E02A7" w:rsidP="009E02A7">
      <w:pPr>
        <w:rPr>
          <w:sz w:val="20"/>
          <w:szCs w:val="20"/>
        </w:rPr>
        <w:sectPr w:rsidR="009E02A7" w:rsidSect="004369D5">
          <w:type w:val="continuous"/>
          <w:pgSz w:w="12240" w:h="15840"/>
          <w:pgMar w:top="360" w:right="1800" w:bottom="1260" w:left="1800" w:header="720" w:footer="720" w:gutter="0"/>
          <w:cols w:space="72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440"/>
        <w:gridCol w:w="1980"/>
        <w:gridCol w:w="1440"/>
        <w:gridCol w:w="1800"/>
      </w:tblGrid>
      <w:tr w:rsidR="00AB79E9" w:rsidRPr="00873DDB" w14:paraId="61451B67" w14:textId="77777777" w:rsidTr="00873DDB">
        <w:tc>
          <w:tcPr>
            <w:tcW w:w="1908" w:type="dxa"/>
          </w:tcPr>
          <w:p w14:paraId="68D883F8" w14:textId="77777777" w:rsidR="004369D5" w:rsidRPr="00873DDB" w:rsidRDefault="00AB79E9" w:rsidP="00873DDB">
            <w:pPr>
              <w:jc w:val="center"/>
              <w:rPr>
                <w:sz w:val="20"/>
                <w:szCs w:val="20"/>
              </w:rPr>
            </w:pPr>
            <w:r w:rsidRPr="00873DDB">
              <w:rPr>
                <w:sz w:val="20"/>
                <w:szCs w:val="20"/>
              </w:rPr>
              <w:lastRenderedPageBreak/>
              <w:t>Minimal to n</w:t>
            </w:r>
            <w:r w:rsidR="004369D5" w:rsidRPr="00873DDB">
              <w:rPr>
                <w:sz w:val="20"/>
                <w:szCs w:val="20"/>
              </w:rPr>
              <w:t xml:space="preserve">o </w:t>
            </w:r>
            <w:r w:rsidRPr="00873DDB">
              <w:rPr>
                <w:sz w:val="20"/>
                <w:szCs w:val="20"/>
              </w:rPr>
              <w:t xml:space="preserve">involvement in research activities described above. </w:t>
            </w:r>
          </w:p>
          <w:p w14:paraId="554BAD10" w14:textId="77777777" w:rsidR="004369D5" w:rsidRPr="00873DDB" w:rsidRDefault="004369D5" w:rsidP="00873DDB">
            <w:pPr>
              <w:jc w:val="center"/>
              <w:rPr>
                <w:sz w:val="20"/>
                <w:szCs w:val="20"/>
              </w:rPr>
            </w:pPr>
          </w:p>
          <w:p w14:paraId="533B3533" w14:textId="77777777" w:rsidR="004369D5" w:rsidRPr="00873DDB" w:rsidRDefault="004369D5" w:rsidP="00873DDB">
            <w:pPr>
              <w:jc w:val="center"/>
              <w:rPr>
                <w:sz w:val="20"/>
                <w:szCs w:val="20"/>
              </w:rPr>
            </w:pPr>
          </w:p>
          <w:p w14:paraId="2174BF12" w14:textId="77777777" w:rsidR="004369D5" w:rsidRPr="00873DDB" w:rsidRDefault="004369D5" w:rsidP="00873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6D2CB57" w14:textId="77777777" w:rsidR="004369D5" w:rsidRPr="00873DDB" w:rsidRDefault="004369D5" w:rsidP="00873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FCF8C1E" w14:textId="77777777" w:rsidR="004369D5" w:rsidRPr="00873DDB" w:rsidRDefault="00AB79E9" w:rsidP="00873DDB">
            <w:pPr>
              <w:jc w:val="center"/>
              <w:rPr>
                <w:sz w:val="20"/>
                <w:szCs w:val="20"/>
              </w:rPr>
            </w:pPr>
            <w:r w:rsidRPr="00873DDB">
              <w:rPr>
                <w:sz w:val="20"/>
                <w:szCs w:val="20"/>
              </w:rPr>
              <w:t>Moderate involvement in research activities. Engaged in at least one research project with faculty or presented research at local/state meetings</w:t>
            </w:r>
            <w:r w:rsidR="004369D5" w:rsidRPr="00873DDB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483F27A0" w14:textId="77777777" w:rsidR="004369D5" w:rsidRPr="00873DDB" w:rsidRDefault="004369D5" w:rsidP="00873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FFEF7" w14:textId="77777777" w:rsidR="004369D5" w:rsidRPr="00873DDB" w:rsidRDefault="00AB79E9" w:rsidP="00873DDB">
            <w:pPr>
              <w:jc w:val="center"/>
              <w:rPr>
                <w:sz w:val="20"/>
                <w:szCs w:val="20"/>
              </w:rPr>
            </w:pPr>
            <w:r w:rsidRPr="00873DDB">
              <w:rPr>
                <w:sz w:val="20"/>
                <w:szCs w:val="20"/>
              </w:rPr>
              <w:t>Meaningful involvement in research activities. Engaged in one or more research projects with faculty and/or presented at local/state/national meetings.</w:t>
            </w:r>
          </w:p>
        </w:tc>
      </w:tr>
    </w:tbl>
    <w:p w14:paraId="333917CF" w14:textId="77777777" w:rsidR="002716AD" w:rsidRPr="004369D5" w:rsidRDefault="002716AD" w:rsidP="00396400">
      <w:pPr>
        <w:rPr>
          <w:sz w:val="22"/>
          <w:szCs w:val="22"/>
        </w:rPr>
      </w:pPr>
    </w:p>
    <w:p w14:paraId="30532E6D" w14:textId="77777777" w:rsidR="00397C84" w:rsidRDefault="00396400" w:rsidP="00BD4A93">
      <w:pPr>
        <w:jc w:val="right"/>
        <w:rPr>
          <w:b/>
          <w:sz w:val="22"/>
          <w:szCs w:val="22"/>
        </w:rPr>
        <w:sectPr w:rsidR="00397C84" w:rsidSect="002716AD">
          <w:type w:val="continuous"/>
          <w:pgSz w:w="12240" w:h="15840"/>
          <w:pgMar w:top="720" w:right="1800" w:bottom="1080" w:left="1800" w:header="720" w:footer="720" w:gutter="0"/>
          <w:cols w:space="720"/>
          <w:docGrid w:linePitch="360"/>
        </w:sectPr>
      </w:pPr>
      <w:r w:rsidRPr="004369D5">
        <w:rPr>
          <w:b/>
          <w:sz w:val="22"/>
          <w:szCs w:val="22"/>
        </w:rPr>
        <w:t>Score</w:t>
      </w:r>
      <w:r w:rsidR="00BD4A93">
        <w:rPr>
          <w:b/>
          <w:sz w:val="22"/>
          <w:szCs w:val="22"/>
        </w:rPr>
        <w:t>:</w:t>
      </w:r>
      <w:r w:rsidR="007F4D09">
        <w:rPr>
          <w:b/>
          <w:sz w:val="22"/>
          <w:szCs w:val="22"/>
        </w:rPr>
        <w:t xml:space="preserve"> </w:t>
      </w:r>
      <w:r w:rsidR="007F4D09">
        <w:rPr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F4D09">
        <w:rPr>
          <w:b/>
          <w:sz w:val="22"/>
          <w:szCs w:val="22"/>
        </w:rPr>
        <w:instrText xml:space="preserve"> FORMTEXT </w:instrText>
      </w:r>
      <w:r w:rsidR="007F4D09">
        <w:rPr>
          <w:b/>
          <w:sz w:val="22"/>
          <w:szCs w:val="22"/>
        </w:rPr>
      </w:r>
      <w:r w:rsidR="007F4D09">
        <w:rPr>
          <w:b/>
          <w:sz w:val="22"/>
          <w:szCs w:val="22"/>
        </w:rPr>
        <w:fldChar w:fldCharType="separate"/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sz w:val="22"/>
          <w:szCs w:val="22"/>
        </w:rPr>
        <w:fldChar w:fldCharType="end"/>
      </w:r>
      <w:bookmarkEnd w:id="4"/>
    </w:p>
    <w:p w14:paraId="0228D75B" w14:textId="77777777" w:rsidR="00396400" w:rsidRDefault="00396400" w:rsidP="00396400">
      <w:pPr>
        <w:rPr>
          <w:b/>
          <w:sz w:val="22"/>
          <w:szCs w:val="22"/>
        </w:rPr>
      </w:pPr>
    </w:p>
    <w:p w14:paraId="76744BA7" w14:textId="77777777" w:rsidR="00DB693F" w:rsidRPr="004369D5" w:rsidRDefault="00DB693F" w:rsidP="00396400">
      <w:pPr>
        <w:rPr>
          <w:b/>
          <w:sz w:val="22"/>
          <w:szCs w:val="22"/>
        </w:rPr>
      </w:pPr>
    </w:p>
    <w:p w14:paraId="73DA63AB" w14:textId="77777777" w:rsidR="0074013A" w:rsidRPr="007C564C" w:rsidRDefault="0074013A" w:rsidP="0074013A">
      <w:pPr>
        <w:numPr>
          <w:ilvl w:val="0"/>
          <w:numId w:val="4"/>
        </w:numPr>
        <w:rPr>
          <w:sz w:val="22"/>
          <w:szCs w:val="22"/>
        </w:rPr>
      </w:pPr>
      <w:r w:rsidRPr="007C564C">
        <w:rPr>
          <w:b/>
          <w:sz w:val="22"/>
          <w:szCs w:val="22"/>
        </w:rPr>
        <w:lastRenderedPageBreak/>
        <w:t>Education</w:t>
      </w:r>
      <w:r w:rsidR="00D577E2" w:rsidRPr="007C564C">
        <w:rPr>
          <w:sz w:val="22"/>
          <w:szCs w:val="22"/>
        </w:rPr>
        <w:t xml:space="preserve"> (</w:t>
      </w:r>
      <w:r w:rsidR="00D577E2" w:rsidRPr="007C564C">
        <w:rPr>
          <w:i/>
          <w:sz w:val="22"/>
          <w:szCs w:val="22"/>
        </w:rPr>
        <w:t>Maximum 10 points)</w:t>
      </w:r>
    </w:p>
    <w:p w14:paraId="1C2E9E5F" w14:textId="77777777" w:rsidR="0074013A" w:rsidRDefault="0074013A" w:rsidP="0074013A">
      <w:pPr>
        <w:rPr>
          <w:sz w:val="22"/>
          <w:szCs w:val="22"/>
        </w:rPr>
      </w:pPr>
      <w:r w:rsidRPr="00AB79E9">
        <w:rPr>
          <w:sz w:val="22"/>
          <w:szCs w:val="22"/>
        </w:rPr>
        <w:t>Consider the following</w:t>
      </w:r>
      <w:r w:rsidRPr="007401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when evaluating a student’s contributions/activities in this area: </w:t>
      </w:r>
      <w:r w:rsidRPr="004369D5">
        <w:rPr>
          <w:sz w:val="22"/>
          <w:szCs w:val="22"/>
        </w:rPr>
        <w:t xml:space="preserve"> </w:t>
      </w:r>
    </w:p>
    <w:p w14:paraId="437E67AC" w14:textId="166B43A1" w:rsidR="0074013A" w:rsidRDefault="006F660B" w:rsidP="0074013A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74013A" w:rsidRPr="00182813">
        <w:rPr>
          <w:sz w:val="22"/>
          <w:szCs w:val="22"/>
        </w:rPr>
        <w:t>tudent  demonstrates leadership in the advancement of clinical pharmacy education</w:t>
      </w:r>
    </w:p>
    <w:p w14:paraId="635BFE0F" w14:textId="631E9378" w:rsidR="0074013A" w:rsidRDefault="006F660B" w:rsidP="0074013A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74013A" w:rsidRPr="00182813">
        <w:rPr>
          <w:sz w:val="22"/>
          <w:szCs w:val="22"/>
        </w:rPr>
        <w:t>tudent serve</w:t>
      </w:r>
      <w:r w:rsidR="0074013A">
        <w:rPr>
          <w:sz w:val="22"/>
          <w:szCs w:val="22"/>
        </w:rPr>
        <w:t>s</w:t>
      </w:r>
      <w:r w:rsidR="0074013A" w:rsidRPr="00182813">
        <w:rPr>
          <w:sz w:val="22"/>
          <w:szCs w:val="22"/>
        </w:rPr>
        <w:t xml:space="preserve"> as </w:t>
      </w:r>
      <w:r w:rsidR="0074013A">
        <w:rPr>
          <w:sz w:val="22"/>
          <w:szCs w:val="22"/>
        </w:rPr>
        <w:t xml:space="preserve">a </w:t>
      </w:r>
      <w:r w:rsidR="0074013A" w:rsidRPr="00182813">
        <w:rPr>
          <w:sz w:val="22"/>
          <w:szCs w:val="22"/>
        </w:rPr>
        <w:t>teaching assistant, discussion group leader, or tutor</w:t>
      </w:r>
    </w:p>
    <w:p w14:paraId="5B2E77B7" w14:textId="1335BC46" w:rsidR="0074013A" w:rsidRDefault="006F660B" w:rsidP="0074013A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74013A" w:rsidRPr="00182813">
        <w:rPr>
          <w:sz w:val="22"/>
          <w:szCs w:val="22"/>
        </w:rPr>
        <w:t>tudent organize</w:t>
      </w:r>
      <w:r>
        <w:rPr>
          <w:sz w:val="22"/>
          <w:szCs w:val="22"/>
        </w:rPr>
        <w:t>s</w:t>
      </w:r>
      <w:r w:rsidR="0074013A" w:rsidRPr="00182813">
        <w:rPr>
          <w:sz w:val="22"/>
          <w:szCs w:val="22"/>
        </w:rPr>
        <w:t xml:space="preserve"> speakers/education</w:t>
      </w:r>
      <w:r w:rsidR="0074013A">
        <w:rPr>
          <w:sz w:val="22"/>
          <w:szCs w:val="22"/>
        </w:rPr>
        <w:t>al</w:t>
      </w:r>
      <w:r w:rsidR="0074013A" w:rsidRPr="00182813">
        <w:rPr>
          <w:sz w:val="22"/>
          <w:szCs w:val="22"/>
        </w:rPr>
        <w:t xml:space="preserve"> programming for their chapter</w:t>
      </w:r>
    </w:p>
    <w:p w14:paraId="20B38166" w14:textId="77777777" w:rsidR="0074013A" w:rsidRPr="004369D5" w:rsidRDefault="0074013A" w:rsidP="0074013A">
      <w:pPr>
        <w:ind w:left="765"/>
        <w:rPr>
          <w:sz w:val="22"/>
          <w:szCs w:val="22"/>
        </w:rPr>
      </w:pPr>
    </w:p>
    <w:p w14:paraId="2177D855" w14:textId="77777777" w:rsidR="0074013A" w:rsidRPr="004369D5" w:rsidRDefault="0074013A" w:rsidP="0074013A">
      <w:pPr>
        <w:rPr>
          <w:sz w:val="22"/>
          <w:szCs w:val="22"/>
        </w:rPr>
      </w:pPr>
      <w:r w:rsidRPr="004369D5">
        <w:rPr>
          <w:sz w:val="22"/>
          <w:szCs w:val="22"/>
        </w:rPr>
        <w:t xml:space="preserve">Please </w:t>
      </w:r>
      <w:r>
        <w:rPr>
          <w:sz w:val="22"/>
          <w:szCs w:val="22"/>
        </w:rPr>
        <w:t>assign</w:t>
      </w:r>
      <w:r w:rsidRPr="004369D5">
        <w:rPr>
          <w:sz w:val="22"/>
          <w:szCs w:val="22"/>
        </w:rPr>
        <w:t xml:space="preserve"> a numerical score (0-10) based on the </w:t>
      </w:r>
      <w:r>
        <w:rPr>
          <w:sz w:val="22"/>
          <w:szCs w:val="22"/>
        </w:rPr>
        <w:t>guideline</w:t>
      </w:r>
      <w:r w:rsidRPr="004369D5">
        <w:rPr>
          <w:sz w:val="22"/>
          <w:szCs w:val="22"/>
        </w:rPr>
        <w:t xml:space="preserve"> below:</w:t>
      </w:r>
    </w:p>
    <w:p w14:paraId="0DB30A27" w14:textId="77777777" w:rsidR="0074013A" w:rsidRPr="004369D5" w:rsidRDefault="0074013A" w:rsidP="0074013A">
      <w:pPr>
        <w:ind w:firstLine="720"/>
        <w:rPr>
          <w:sz w:val="22"/>
          <w:szCs w:val="22"/>
        </w:rPr>
      </w:pP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4369D5">
        <w:rPr>
          <w:sz w:val="22"/>
          <w:szCs w:val="22"/>
        </w:rPr>
        <w:t>5</w:t>
      </w:r>
      <w:r w:rsidRPr="004369D5">
        <w:rPr>
          <w:sz w:val="22"/>
          <w:szCs w:val="22"/>
        </w:rPr>
        <w:tab/>
      </w:r>
      <w:r w:rsidRPr="004369D5">
        <w:rPr>
          <w:sz w:val="22"/>
          <w:szCs w:val="22"/>
        </w:rPr>
        <w:tab/>
      </w:r>
      <w:r w:rsidRPr="004369D5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</w:t>
      </w:r>
      <w:r w:rsidRPr="004369D5">
        <w:rPr>
          <w:sz w:val="22"/>
          <w:szCs w:val="22"/>
        </w:rPr>
        <w:t>10</w:t>
      </w:r>
    </w:p>
    <w:p w14:paraId="28992268" w14:textId="77777777" w:rsidR="0074013A" w:rsidRDefault="0074013A" w:rsidP="0074013A">
      <w:pPr>
        <w:rPr>
          <w:sz w:val="20"/>
          <w:szCs w:val="20"/>
        </w:rPr>
        <w:sectPr w:rsidR="0074013A" w:rsidSect="004369D5">
          <w:type w:val="continuous"/>
          <w:pgSz w:w="12240" w:h="15840"/>
          <w:pgMar w:top="360" w:right="1800" w:bottom="1260" w:left="1800" w:header="720" w:footer="720" w:gutter="0"/>
          <w:cols w:space="72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440"/>
        <w:gridCol w:w="1980"/>
        <w:gridCol w:w="1170"/>
        <w:gridCol w:w="2070"/>
      </w:tblGrid>
      <w:tr w:rsidR="0074013A" w:rsidRPr="00873DDB" w14:paraId="5F23B6A2" w14:textId="77777777" w:rsidTr="00873DDB">
        <w:tc>
          <w:tcPr>
            <w:tcW w:w="1908" w:type="dxa"/>
          </w:tcPr>
          <w:p w14:paraId="15C9B804" w14:textId="77777777" w:rsidR="0074013A" w:rsidRPr="00873DDB" w:rsidRDefault="0074013A" w:rsidP="00873DDB">
            <w:pPr>
              <w:jc w:val="center"/>
              <w:rPr>
                <w:sz w:val="20"/>
                <w:szCs w:val="20"/>
              </w:rPr>
            </w:pPr>
            <w:r w:rsidRPr="00873DDB">
              <w:rPr>
                <w:sz w:val="20"/>
                <w:szCs w:val="20"/>
              </w:rPr>
              <w:lastRenderedPageBreak/>
              <w:t xml:space="preserve">Minimal to no involvement in the advancement of clinical pharmacy education as described above. </w:t>
            </w:r>
          </w:p>
          <w:p w14:paraId="76A528D2" w14:textId="77777777" w:rsidR="0074013A" w:rsidRPr="00873DDB" w:rsidRDefault="0074013A" w:rsidP="00873DDB">
            <w:pPr>
              <w:jc w:val="center"/>
              <w:rPr>
                <w:sz w:val="20"/>
                <w:szCs w:val="20"/>
              </w:rPr>
            </w:pPr>
          </w:p>
          <w:p w14:paraId="391C0969" w14:textId="77777777" w:rsidR="0074013A" w:rsidRPr="00873DDB" w:rsidRDefault="0074013A" w:rsidP="00873DDB">
            <w:pPr>
              <w:jc w:val="center"/>
              <w:rPr>
                <w:sz w:val="20"/>
                <w:szCs w:val="20"/>
              </w:rPr>
            </w:pPr>
          </w:p>
          <w:p w14:paraId="03A1C436" w14:textId="77777777" w:rsidR="0074013A" w:rsidRPr="00873DDB" w:rsidRDefault="0074013A" w:rsidP="00873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FF0EE88" w14:textId="77777777" w:rsidR="0074013A" w:rsidRPr="00873DDB" w:rsidRDefault="0074013A" w:rsidP="00873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8FBC9FA" w14:textId="77777777" w:rsidR="0074013A" w:rsidRPr="00873DDB" w:rsidRDefault="0074013A" w:rsidP="00873DDB">
            <w:pPr>
              <w:jc w:val="center"/>
              <w:rPr>
                <w:sz w:val="20"/>
                <w:szCs w:val="20"/>
              </w:rPr>
            </w:pPr>
            <w:r w:rsidRPr="00873DDB">
              <w:rPr>
                <w:sz w:val="20"/>
                <w:szCs w:val="20"/>
              </w:rPr>
              <w:t xml:space="preserve">Moderate involvement in advancement of clinical pharmacy education. Serves in the capacity of tutor, discussion leader or teaching assistant </w:t>
            </w:r>
            <w:r w:rsidR="00F840D6" w:rsidRPr="00873DDB">
              <w:rPr>
                <w:sz w:val="20"/>
                <w:szCs w:val="20"/>
              </w:rPr>
              <w:t>or helped</w:t>
            </w:r>
            <w:r w:rsidRPr="00873DDB">
              <w:rPr>
                <w:sz w:val="20"/>
                <w:szCs w:val="20"/>
              </w:rPr>
              <w:t xml:space="preserve"> to organize chapter educational programming.</w:t>
            </w:r>
          </w:p>
        </w:tc>
        <w:tc>
          <w:tcPr>
            <w:tcW w:w="1170" w:type="dxa"/>
          </w:tcPr>
          <w:p w14:paraId="3E8024F5" w14:textId="77777777" w:rsidR="0074013A" w:rsidRPr="00873DDB" w:rsidRDefault="0074013A" w:rsidP="00873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5169A21" w14:textId="77777777" w:rsidR="0074013A" w:rsidRPr="00873DDB" w:rsidRDefault="0074013A" w:rsidP="00873DDB">
            <w:pPr>
              <w:jc w:val="center"/>
              <w:rPr>
                <w:sz w:val="20"/>
                <w:szCs w:val="20"/>
              </w:rPr>
            </w:pPr>
            <w:r w:rsidRPr="00873DDB">
              <w:rPr>
                <w:sz w:val="20"/>
                <w:szCs w:val="20"/>
              </w:rPr>
              <w:t xml:space="preserve">Meaningful involvement in advancement of clinical pharmacy education. Taken leadership roles in organizing educational programming and serves in capacity of tutor, discussion leader or teaching assistant. </w:t>
            </w:r>
          </w:p>
        </w:tc>
      </w:tr>
    </w:tbl>
    <w:p w14:paraId="78224C1A" w14:textId="77777777" w:rsidR="00D577E2" w:rsidRPr="004369D5" w:rsidRDefault="00396400" w:rsidP="00D577E2">
      <w:pPr>
        <w:rPr>
          <w:sz w:val="22"/>
          <w:szCs w:val="22"/>
        </w:rPr>
      </w:pPr>
      <w:r w:rsidRPr="004369D5">
        <w:rPr>
          <w:sz w:val="22"/>
          <w:szCs w:val="22"/>
        </w:rPr>
        <w:tab/>
      </w:r>
      <w:r w:rsidRPr="004369D5">
        <w:rPr>
          <w:sz w:val="22"/>
          <w:szCs w:val="22"/>
        </w:rPr>
        <w:tab/>
      </w:r>
      <w:r w:rsidRPr="004369D5">
        <w:rPr>
          <w:sz w:val="22"/>
          <w:szCs w:val="22"/>
        </w:rPr>
        <w:tab/>
      </w:r>
      <w:r w:rsidRPr="004369D5">
        <w:rPr>
          <w:sz w:val="22"/>
          <w:szCs w:val="22"/>
        </w:rPr>
        <w:tab/>
      </w:r>
      <w:r w:rsidRPr="004369D5">
        <w:rPr>
          <w:sz w:val="22"/>
          <w:szCs w:val="22"/>
        </w:rPr>
        <w:tab/>
      </w:r>
      <w:r w:rsidRPr="004369D5">
        <w:rPr>
          <w:sz w:val="22"/>
          <w:szCs w:val="22"/>
        </w:rPr>
        <w:tab/>
      </w:r>
      <w:r w:rsidRPr="004369D5">
        <w:rPr>
          <w:sz w:val="22"/>
          <w:szCs w:val="22"/>
        </w:rPr>
        <w:tab/>
      </w:r>
      <w:r w:rsidR="00D577E2" w:rsidRPr="004369D5">
        <w:rPr>
          <w:sz w:val="22"/>
          <w:szCs w:val="22"/>
        </w:rPr>
        <w:tab/>
      </w:r>
    </w:p>
    <w:p w14:paraId="56CE66D2" w14:textId="77777777" w:rsidR="00F97B02" w:rsidRDefault="00F97B02" w:rsidP="00F97B02">
      <w:pPr>
        <w:jc w:val="right"/>
        <w:rPr>
          <w:b/>
          <w:sz w:val="22"/>
          <w:szCs w:val="22"/>
        </w:rPr>
        <w:sectPr w:rsidR="00F97B02" w:rsidSect="002716AD">
          <w:type w:val="continuous"/>
          <w:pgSz w:w="12240" w:h="15840"/>
          <w:pgMar w:top="720" w:right="1800" w:bottom="1080" w:left="1800" w:header="720" w:footer="720" w:gutter="0"/>
          <w:cols w:space="720"/>
          <w:docGrid w:linePitch="360"/>
        </w:sect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69D5">
        <w:rPr>
          <w:b/>
          <w:sz w:val="22"/>
          <w:szCs w:val="22"/>
        </w:rPr>
        <w:t>Score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</w:p>
    <w:p w14:paraId="474B7D5A" w14:textId="77777777" w:rsidR="000607AB" w:rsidRDefault="000607AB" w:rsidP="00D577E2">
      <w:pPr>
        <w:rPr>
          <w:sz w:val="22"/>
          <w:szCs w:val="22"/>
        </w:rPr>
      </w:pPr>
    </w:p>
    <w:p w14:paraId="3614B139" w14:textId="77777777" w:rsidR="009A02D5" w:rsidRDefault="009A02D5" w:rsidP="00D577E2">
      <w:pPr>
        <w:rPr>
          <w:sz w:val="22"/>
          <w:szCs w:val="22"/>
        </w:rPr>
      </w:pPr>
    </w:p>
    <w:p w14:paraId="52DFB524" w14:textId="77777777" w:rsidR="006060F2" w:rsidRPr="004369D5" w:rsidRDefault="006060F2" w:rsidP="006060F2">
      <w:pPr>
        <w:numPr>
          <w:ilvl w:val="0"/>
          <w:numId w:val="4"/>
        </w:numPr>
        <w:rPr>
          <w:sz w:val="22"/>
          <w:szCs w:val="22"/>
        </w:rPr>
      </w:pPr>
      <w:r w:rsidRPr="007C564C">
        <w:rPr>
          <w:b/>
          <w:sz w:val="22"/>
          <w:szCs w:val="22"/>
        </w:rPr>
        <w:t>Advocacy</w:t>
      </w:r>
      <w:r>
        <w:rPr>
          <w:sz w:val="22"/>
          <w:szCs w:val="22"/>
        </w:rPr>
        <w:t xml:space="preserve"> </w:t>
      </w:r>
      <w:r w:rsidRPr="004369D5">
        <w:rPr>
          <w:sz w:val="22"/>
          <w:szCs w:val="22"/>
        </w:rPr>
        <w:t>(</w:t>
      </w:r>
      <w:r w:rsidRPr="004369D5">
        <w:rPr>
          <w:i/>
          <w:sz w:val="22"/>
          <w:szCs w:val="22"/>
        </w:rPr>
        <w:t>Maximum 10 points)</w:t>
      </w:r>
    </w:p>
    <w:p w14:paraId="6B351352" w14:textId="1BC10C70" w:rsidR="006060F2" w:rsidRDefault="00DB693F" w:rsidP="006060F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ALL advocacy related activities must align with ACCP’s current </w:t>
      </w:r>
      <w:hyperlink r:id="rId6" w:history="1">
        <w:r w:rsidRPr="001C6082">
          <w:rPr>
            <w:rStyle w:val="Hyperlink"/>
            <w:sz w:val="22"/>
            <w:szCs w:val="22"/>
          </w:rPr>
          <w:t>Advocacy Platform</w:t>
        </w:r>
      </w:hyperlink>
      <w:r>
        <w:rPr>
          <w:sz w:val="22"/>
          <w:szCs w:val="22"/>
        </w:rPr>
        <w:t xml:space="preserve"> and </w:t>
      </w:r>
      <w:hyperlink r:id="rId7" w:history="1">
        <w:r w:rsidRPr="001C6082">
          <w:rPr>
            <w:rStyle w:val="Hyperlink"/>
            <w:sz w:val="22"/>
            <w:szCs w:val="22"/>
          </w:rPr>
          <w:t>Legislative Initiatives</w:t>
        </w:r>
      </w:hyperlink>
      <w:r>
        <w:rPr>
          <w:sz w:val="22"/>
          <w:szCs w:val="22"/>
        </w:rPr>
        <w:t xml:space="preserve">.  </w:t>
      </w:r>
      <w:r w:rsidR="006060F2" w:rsidRPr="00AB79E9">
        <w:rPr>
          <w:sz w:val="22"/>
          <w:szCs w:val="22"/>
        </w:rPr>
        <w:t>Consider the following</w:t>
      </w:r>
      <w:r w:rsidR="006060F2" w:rsidRPr="0074013A">
        <w:rPr>
          <w:sz w:val="22"/>
          <w:szCs w:val="22"/>
        </w:rPr>
        <w:t xml:space="preserve"> </w:t>
      </w:r>
      <w:r w:rsidR="006060F2">
        <w:rPr>
          <w:sz w:val="22"/>
          <w:szCs w:val="22"/>
        </w:rPr>
        <w:t xml:space="preserve">when evaluating a student’s contributions/activities in this area: </w:t>
      </w:r>
      <w:r w:rsidR="006060F2" w:rsidRPr="004369D5">
        <w:rPr>
          <w:sz w:val="22"/>
          <w:szCs w:val="22"/>
        </w:rPr>
        <w:t xml:space="preserve"> </w:t>
      </w:r>
    </w:p>
    <w:p w14:paraId="6E332A8C" w14:textId="629842D0" w:rsidR="006060F2" w:rsidRDefault="006F660B" w:rsidP="006060F2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The </w:t>
      </w:r>
      <w:r w:rsidR="006060F2" w:rsidRPr="00182813">
        <w:rPr>
          <w:sz w:val="22"/>
          <w:szCs w:val="22"/>
        </w:rPr>
        <w:t>student</w:t>
      </w:r>
      <w:r w:rsidR="006060F2">
        <w:rPr>
          <w:sz w:val="22"/>
          <w:szCs w:val="22"/>
        </w:rPr>
        <w:t xml:space="preserve">’s </w:t>
      </w:r>
      <w:r>
        <w:rPr>
          <w:sz w:val="22"/>
          <w:szCs w:val="22"/>
        </w:rPr>
        <w:t>degree</w:t>
      </w:r>
      <w:r w:rsidR="006060F2">
        <w:rPr>
          <w:sz w:val="22"/>
          <w:szCs w:val="22"/>
        </w:rPr>
        <w:t xml:space="preserve"> of </w:t>
      </w:r>
      <w:r w:rsidR="006060F2" w:rsidRPr="00182813">
        <w:rPr>
          <w:sz w:val="22"/>
          <w:szCs w:val="22"/>
        </w:rPr>
        <w:t>active involvement in advocacy affairs</w:t>
      </w:r>
      <w:r w:rsidR="006060F2">
        <w:rPr>
          <w:sz w:val="22"/>
          <w:szCs w:val="22"/>
        </w:rPr>
        <w:t>.</w:t>
      </w:r>
      <w:proofErr w:type="gramEnd"/>
      <w:r w:rsidR="006060F2">
        <w:rPr>
          <w:sz w:val="22"/>
          <w:szCs w:val="22"/>
        </w:rPr>
        <w:t xml:space="preserve"> </w:t>
      </w:r>
      <w:r w:rsidR="006060F2" w:rsidRPr="00182813">
        <w:rPr>
          <w:sz w:val="22"/>
          <w:szCs w:val="22"/>
        </w:rPr>
        <w:t>Consideration should be given to those students who work at a local, state or national level to advance practice issues affecting the profession</w:t>
      </w:r>
      <w:r w:rsidR="006060F2">
        <w:rPr>
          <w:sz w:val="22"/>
          <w:szCs w:val="22"/>
        </w:rPr>
        <w:t>.</w:t>
      </w:r>
    </w:p>
    <w:p w14:paraId="3BF41D25" w14:textId="55E73C0A" w:rsidR="006060F2" w:rsidRDefault="006F660B" w:rsidP="006060F2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060F2">
        <w:rPr>
          <w:sz w:val="22"/>
          <w:szCs w:val="22"/>
        </w:rPr>
        <w:t xml:space="preserve">student is involved and/or takes a leadership role in </w:t>
      </w:r>
      <w:r w:rsidR="006060F2" w:rsidRPr="00182813">
        <w:rPr>
          <w:sz w:val="22"/>
          <w:szCs w:val="22"/>
        </w:rPr>
        <w:t xml:space="preserve">writing letters, signing petitions, </w:t>
      </w:r>
      <w:r w:rsidR="006060F2">
        <w:rPr>
          <w:sz w:val="22"/>
          <w:szCs w:val="22"/>
        </w:rPr>
        <w:t xml:space="preserve">or </w:t>
      </w:r>
      <w:r w:rsidR="006060F2" w:rsidRPr="00182813">
        <w:rPr>
          <w:sz w:val="22"/>
          <w:szCs w:val="22"/>
        </w:rPr>
        <w:t xml:space="preserve">having members of the state house or senate visit </w:t>
      </w:r>
      <w:r w:rsidR="006060F2">
        <w:rPr>
          <w:sz w:val="22"/>
          <w:szCs w:val="22"/>
        </w:rPr>
        <w:t>the</w:t>
      </w:r>
      <w:r w:rsidR="006060F2" w:rsidRPr="00182813">
        <w:rPr>
          <w:sz w:val="22"/>
          <w:szCs w:val="22"/>
        </w:rPr>
        <w:t xml:space="preserve"> chapter</w:t>
      </w:r>
      <w:r w:rsidR="006060F2">
        <w:rPr>
          <w:sz w:val="22"/>
          <w:szCs w:val="22"/>
        </w:rPr>
        <w:t>.</w:t>
      </w:r>
    </w:p>
    <w:p w14:paraId="1F0ED7A8" w14:textId="32C428CD" w:rsidR="006060F2" w:rsidRPr="00182813" w:rsidRDefault="006060F2" w:rsidP="006060F2">
      <w:pPr>
        <w:pStyle w:val="ListParagraph"/>
        <w:widowControl/>
        <w:numPr>
          <w:ilvl w:val="1"/>
          <w:numId w:val="4"/>
        </w:numPr>
        <w:tabs>
          <w:tab w:val="num" w:pos="25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Student attend</w:t>
      </w:r>
      <w:r w:rsidR="006F660B"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 xml:space="preserve"> and/or represent</w:t>
      </w:r>
      <w:r w:rsidR="006F660B"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 xml:space="preserve"> the chapter at</w:t>
      </w:r>
      <w:r w:rsidRPr="00182813">
        <w:rPr>
          <w:rFonts w:ascii="Times New Roman" w:hAnsi="Times New Roman"/>
          <w:sz w:val="22"/>
          <w:szCs w:val="22"/>
        </w:rPr>
        <w:t xml:space="preserve"> state association legislative conferences.</w:t>
      </w:r>
    </w:p>
    <w:p w14:paraId="1773F8E3" w14:textId="77777777" w:rsidR="009A02D5" w:rsidRDefault="009A02D5" w:rsidP="00D577E2">
      <w:pPr>
        <w:rPr>
          <w:sz w:val="22"/>
          <w:szCs w:val="22"/>
        </w:rPr>
      </w:pPr>
    </w:p>
    <w:p w14:paraId="571FE06C" w14:textId="77777777" w:rsidR="006060F2" w:rsidRPr="004369D5" w:rsidRDefault="006060F2" w:rsidP="006060F2">
      <w:pPr>
        <w:rPr>
          <w:sz w:val="22"/>
          <w:szCs w:val="22"/>
        </w:rPr>
      </w:pPr>
      <w:r w:rsidRPr="004369D5">
        <w:rPr>
          <w:sz w:val="22"/>
          <w:szCs w:val="22"/>
        </w:rPr>
        <w:t xml:space="preserve">Please </w:t>
      </w:r>
      <w:r>
        <w:rPr>
          <w:sz w:val="22"/>
          <w:szCs w:val="22"/>
        </w:rPr>
        <w:t>assign</w:t>
      </w:r>
      <w:r w:rsidRPr="004369D5">
        <w:rPr>
          <w:sz w:val="22"/>
          <w:szCs w:val="22"/>
        </w:rPr>
        <w:t xml:space="preserve"> a numerical score (0-10) based on the </w:t>
      </w:r>
      <w:r>
        <w:rPr>
          <w:sz w:val="22"/>
          <w:szCs w:val="22"/>
        </w:rPr>
        <w:t>guideline</w:t>
      </w:r>
      <w:r w:rsidRPr="004369D5">
        <w:rPr>
          <w:sz w:val="22"/>
          <w:szCs w:val="22"/>
        </w:rPr>
        <w:t xml:space="preserve"> below:</w:t>
      </w:r>
    </w:p>
    <w:p w14:paraId="7CF185C4" w14:textId="77777777" w:rsidR="006060F2" w:rsidRPr="004369D5" w:rsidRDefault="006060F2" w:rsidP="006060F2">
      <w:pPr>
        <w:ind w:firstLine="720"/>
        <w:rPr>
          <w:sz w:val="22"/>
          <w:szCs w:val="22"/>
        </w:rPr>
      </w:pP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4369D5">
        <w:rPr>
          <w:sz w:val="22"/>
          <w:szCs w:val="22"/>
        </w:rPr>
        <w:t>5</w:t>
      </w:r>
      <w:r w:rsidRPr="004369D5">
        <w:rPr>
          <w:sz w:val="22"/>
          <w:szCs w:val="22"/>
        </w:rPr>
        <w:tab/>
      </w:r>
      <w:r w:rsidRPr="004369D5">
        <w:rPr>
          <w:sz w:val="22"/>
          <w:szCs w:val="22"/>
        </w:rPr>
        <w:tab/>
      </w:r>
      <w:r w:rsidRPr="004369D5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</w:t>
      </w:r>
      <w:r w:rsidRPr="004369D5">
        <w:rPr>
          <w:sz w:val="22"/>
          <w:szCs w:val="22"/>
        </w:rPr>
        <w:t>10</w:t>
      </w:r>
    </w:p>
    <w:p w14:paraId="58A5BE0B" w14:textId="77777777" w:rsidR="006060F2" w:rsidRDefault="006060F2" w:rsidP="006060F2">
      <w:pPr>
        <w:rPr>
          <w:sz w:val="20"/>
          <w:szCs w:val="20"/>
        </w:rPr>
        <w:sectPr w:rsidR="006060F2" w:rsidSect="004369D5">
          <w:type w:val="continuous"/>
          <w:pgSz w:w="12240" w:h="15840"/>
          <w:pgMar w:top="360" w:right="1800" w:bottom="1260" w:left="1800" w:header="720" w:footer="720" w:gutter="0"/>
          <w:cols w:space="72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080"/>
        <w:gridCol w:w="2340"/>
        <w:gridCol w:w="1170"/>
        <w:gridCol w:w="2070"/>
      </w:tblGrid>
      <w:tr w:rsidR="006060F2" w:rsidRPr="00873DDB" w14:paraId="78DB7BED" w14:textId="77777777" w:rsidTr="00873DDB">
        <w:tc>
          <w:tcPr>
            <w:tcW w:w="1908" w:type="dxa"/>
          </w:tcPr>
          <w:p w14:paraId="69787FFD" w14:textId="77777777" w:rsidR="006060F2" w:rsidRPr="00873DDB" w:rsidRDefault="006060F2" w:rsidP="00873DDB">
            <w:pPr>
              <w:jc w:val="center"/>
              <w:rPr>
                <w:sz w:val="20"/>
                <w:szCs w:val="20"/>
              </w:rPr>
            </w:pPr>
            <w:r w:rsidRPr="00873DDB">
              <w:rPr>
                <w:sz w:val="20"/>
                <w:szCs w:val="20"/>
              </w:rPr>
              <w:lastRenderedPageBreak/>
              <w:t xml:space="preserve">Minimal to no involvement in the advancement of advocacy activities as described above. </w:t>
            </w:r>
          </w:p>
          <w:p w14:paraId="4ED2FE80" w14:textId="77777777" w:rsidR="006060F2" w:rsidRPr="00873DDB" w:rsidRDefault="006060F2" w:rsidP="00873DDB">
            <w:pPr>
              <w:jc w:val="center"/>
              <w:rPr>
                <w:sz w:val="20"/>
                <w:szCs w:val="20"/>
              </w:rPr>
            </w:pPr>
          </w:p>
          <w:p w14:paraId="0F7A5C6E" w14:textId="77777777" w:rsidR="006060F2" w:rsidRPr="00873DDB" w:rsidRDefault="006060F2" w:rsidP="00873DDB">
            <w:pPr>
              <w:jc w:val="center"/>
              <w:rPr>
                <w:sz w:val="20"/>
                <w:szCs w:val="20"/>
              </w:rPr>
            </w:pPr>
          </w:p>
          <w:p w14:paraId="643898F6" w14:textId="77777777" w:rsidR="006060F2" w:rsidRPr="00873DDB" w:rsidRDefault="006060F2" w:rsidP="00873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A510DA0" w14:textId="77777777" w:rsidR="006060F2" w:rsidRPr="00873DDB" w:rsidRDefault="006060F2" w:rsidP="00873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84A16B" w14:textId="77777777" w:rsidR="006060F2" w:rsidRPr="00873DDB" w:rsidRDefault="006060F2" w:rsidP="00873DDB">
            <w:pPr>
              <w:jc w:val="center"/>
              <w:rPr>
                <w:sz w:val="20"/>
                <w:szCs w:val="20"/>
              </w:rPr>
            </w:pPr>
            <w:r w:rsidRPr="00873DDB">
              <w:rPr>
                <w:sz w:val="20"/>
                <w:szCs w:val="20"/>
              </w:rPr>
              <w:t xml:space="preserve">Moderate involvement in advancement of advocacy. Has involvement with minor leadership roles in writing letters, signing petitions, or organizing members of the state house or senate visit the chapter; attended state legislative conferences. </w:t>
            </w:r>
          </w:p>
        </w:tc>
        <w:tc>
          <w:tcPr>
            <w:tcW w:w="1170" w:type="dxa"/>
          </w:tcPr>
          <w:p w14:paraId="75316E18" w14:textId="77777777" w:rsidR="006060F2" w:rsidRPr="00873DDB" w:rsidRDefault="006060F2" w:rsidP="00873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45981F6" w14:textId="77777777" w:rsidR="006060F2" w:rsidRPr="00873DDB" w:rsidRDefault="006060F2" w:rsidP="00F840D6">
            <w:pPr>
              <w:jc w:val="center"/>
              <w:rPr>
                <w:sz w:val="20"/>
                <w:szCs w:val="20"/>
              </w:rPr>
            </w:pPr>
            <w:r w:rsidRPr="00873DDB">
              <w:rPr>
                <w:sz w:val="20"/>
                <w:szCs w:val="20"/>
              </w:rPr>
              <w:t xml:space="preserve">Meaningful involvement in advancement of advocacy. Taken strong leadership roles in writing letters, signing petitions, organizing members of the state house or senate visit chapter.  </w:t>
            </w:r>
            <w:r w:rsidR="00F840D6">
              <w:rPr>
                <w:sz w:val="20"/>
                <w:szCs w:val="20"/>
              </w:rPr>
              <w:t>R</w:t>
            </w:r>
            <w:r w:rsidRPr="00873DDB">
              <w:rPr>
                <w:sz w:val="20"/>
                <w:szCs w:val="20"/>
              </w:rPr>
              <w:t>epresented chapter at state legislative conferences</w:t>
            </w:r>
            <w:r w:rsidR="00F840D6">
              <w:rPr>
                <w:sz w:val="20"/>
                <w:szCs w:val="20"/>
              </w:rPr>
              <w:t>.</w:t>
            </w:r>
            <w:r w:rsidRPr="00873DDB">
              <w:rPr>
                <w:sz w:val="20"/>
                <w:szCs w:val="20"/>
              </w:rPr>
              <w:t xml:space="preserve"> </w:t>
            </w:r>
          </w:p>
        </w:tc>
      </w:tr>
    </w:tbl>
    <w:p w14:paraId="64370E1D" w14:textId="401EF452" w:rsidR="009A02D5" w:rsidRPr="004369D5" w:rsidRDefault="009A02D5" w:rsidP="007C564C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Pr="004369D5">
        <w:rPr>
          <w:b/>
          <w:sz w:val="22"/>
          <w:szCs w:val="22"/>
        </w:rPr>
        <w:t>Score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</w:p>
    <w:p w14:paraId="2F255B7B" w14:textId="77777777" w:rsidR="007C564C" w:rsidRDefault="007C564C" w:rsidP="00BD4A93">
      <w:pPr>
        <w:jc w:val="right"/>
        <w:rPr>
          <w:b/>
        </w:rPr>
      </w:pPr>
    </w:p>
    <w:p w14:paraId="47335B92" w14:textId="6E03F07C" w:rsidR="00EC2DE3" w:rsidRPr="004369D5" w:rsidRDefault="002D331D" w:rsidP="00BD4A93">
      <w:pPr>
        <w:jc w:val="right"/>
        <w:rPr>
          <w:b/>
          <w:sz w:val="22"/>
          <w:szCs w:val="22"/>
        </w:rPr>
      </w:pPr>
      <w:proofErr w:type="gramStart"/>
      <w:r>
        <w:rPr>
          <w:b/>
        </w:rPr>
        <w:t>T</w:t>
      </w:r>
      <w:r w:rsidR="00396400" w:rsidRPr="000607AB">
        <w:rPr>
          <w:b/>
        </w:rPr>
        <w:t xml:space="preserve">otal </w:t>
      </w:r>
      <w:r w:rsidR="000607AB" w:rsidRPr="000607AB">
        <w:rPr>
          <w:b/>
        </w:rPr>
        <w:t xml:space="preserve"> </w:t>
      </w:r>
      <w:r w:rsidR="00396400" w:rsidRPr="000607AB">
        <w:rPr>
          <w:b/>
        </w:rPr>
        <w:t>Score</w:t>
      </w:r>
      <w:proofErr w:type="gramEnd"/>
      <w:r w:rsidR="000607AB" w:rsidRPr="000607AB">
        <w:rPr>
          <w:b/>
        </w:rPr>
        <w:t xml:space="preserve"> </w:t>
      </w:r>
      <w:r w:rsidR="001A0CE9">
        <w:rPr>
          <w:b/>
        </w:rPr>
        <w:t xml:space="preserve">(max </w:t>
      </w:r>
      <w:r w:rsidR="00DB693F">
        <w:rPr>
          <w:b/>
        </w:rPr>
        <w:t>4</w:t>
      </w:r>
      <w:r w:rsidR="001A0CE9">
        <w:rPr>
          <w:b/>
        </w:rPr>
        <w:t>0 points from s</w:t>
      </w:r>
      <w:r w:rsidR="00254832">
        <w:rPr>
          <w:b/>
        </w:rPr>
        <w:t xml:space="preserve">ections </w:t>
      </w:r>
      <w:r w:rsidR="000607AB" w:rsidRPr="000607AB">
        <w:rPr>
          <w:b/>
        </w:rPr>
        <w:t>1-</w:t>
      </w:r>
      <w:r w:rsidR="00DB693F">
        <w:rPr>
          <w:b/>
        </w:rPr>
        <w:t>4</w:t>
      </w:r>
      <w:r w:rsidR="000607AB" w:rsidRPr="000607AB">
        <w:rPr>
          <w:b/>
        </w:rPr>
        <w:t>)</w:t>
      </w:r>
      <w:r w:rsidR="000B1602" w:rsidRPr="000607AB">
        <w:rPr>
          <w:b/>
        </w:rPr>
        <w:t>:</w:t>
      </w:r>
      <w:r w:rsidR="007F4D09">
        <w:rPr>
          <w:b/>
          <w:sz w:val="22"/>
          <w:szCs w:val="22"/>
        </w:rPr>
        <w:t xml:space="preserve"> </w:t>
      </w:r>
      <w:r w:rsidR="007F4D09">
        <w:rPr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7F4D09">
        <w:rPr>
          <w:b/>
          <w:sz w:val="22"/>
          <w:szCs w:val="22"/>
        </w:rPr>
        <w:instrText xml:space="preserve"> FORMTEXT </w:instrText>
      </w:r>
      <w:r w:rsidR="007F4D09">
        <w:rPr>
          <w:b/>
          <w:sz w:val="22"/>
          <w:szCs w:val="22"/>
        </w:rPr>
      </w:r>
      <w:r w:rsidR="007F4D09">
        <w:rPr>
          <w:b/>
          <w:sz w:val="22"/>
          <w:szCs w:val="22"/>
        </w:rPr>
        <w:fldChar w:fldCharType="separate"/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noProof/>
          <w:sz w:val="22"/>
          <w:szCs w:val="22"/>
        </w:rPr>
        <w:t> </w:t>
      </w:r>
      <w:r w:rsidR="007F4D09">
        <w:rPr>
          <w:b/>
          <w:sz w:val="22"/>
          <w:szCs w:val="22"/>
        </w:rPr>
        <w:fldChar w:fldCharType="end"/>
      </w:r>
      <w:bookmarkEnd w:id="5"/>
    </w:p>
    <w:p w14:paraId="184CBA5F" w14:textId="77777777" w:rsidR="00EC2DE3" w:rsidRPr="004369D5" w:rsidRDefault="00EC2DE3" w:rsidP="00EC2DE3">
      <w:pPr>
        <w:rPr>
          <w:sz w:val="22"/>
          <w:szCs w:val="22"/>
        </w:rPr>
      </w:pPr>
      <w:r w:rsidRPr="004369D5">
        <w:rPr>
          <w:sz w:val="22"/>
          <w:szCs w:val="22"/>
        </w:rPr>
        <w:tab/>
      </w:r>
    </w:p>
    <w:p w14:paraId="5296892E" w14:textId="77777777" w:rsidR="000607AB" w:rsidRPr="002D331D" w:rsidRDefault="006D2A3E" w:rsidP="002D331D">
      <w:pPr>
        <w:ind w:right="-180"/>
        <w:rPr>
          <w:sz w:val="22"/>
          <w:szCs w:val="22"/>
        </w:rPr>
      </w:pPr>
      <w:r w:rsidRPr="004369D5">
        <w:rPr>
          <w:sz w:val="22"/>
          <w:szCs w:val="22"/>
        </w:rPr>
        <w:t>Comments:</w:t>
      </w:r>
      <w:r w:rsidR="007F4D09">
        <w:rPr>
          <w:sz w:val="22"/>
          <w:szCs w:val="22"/>
        </w:rPr>
        <w:t xml:space="preserve"> </w:t>
      </w:r>
      <w:r w:rsidR="007F4D09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7F4D09">
        <w:rPr>
          <w:sz w:val="22"/>
          <w:szCs w:val="22"/>
        </w:rPr>
        <w:instrText xml:space="preserve"> FORMTEXT </w:instrText>
      </w:r>
      <w:r w:rsidR="007F4D09">
        <w:rPr>
          <w:sz w:val="22"/>
          <w:szCs w:val="22"/>
        </w:rPr>
      </w:r>
      <w:r w:rsidR="007F4D09">
        <w:rPr>
          <w:sz w:val="22"/>
          <w:szCs w:val="22"/>
        </w:rPr>
        <w:fldChar w:fldCharType="separate"/>
      </w:r>
      <w:r w:rsidR="007F4D09">
        <w:rPr>
          <w:noProof/>
          <w:sz w:val="22"/>
          <w:szCs w:val="22"/>
        </w:rPr>
        <w:t> </w:t>
      </w:r>
      <w:r w:rsidR="007F4D09">
        <w:rPr>
          <w:noProof/>
          <w:sz w:val="22"/>
          <w:szCs w:val="22"/>
        </w:rPr>
        <w:t> </w:t>
      </w:r>
      <w:r w:rsidR="007F4D09">
        <w:rPr>
          <w:noProof/>
          <w:sz w:val="22"/>
          <w:szCs w:val="22"/>
        </w:rPr>
        <w:t> </w:t>
      </w:r>
      <w:r w:rsidR="007F4D09">
        <w:rPr>
          <w:noProof/>
          <w:sz w:val="22"/>
          <w:szCs w:val="22"/>
        </w:rPr>
        <w:t> </w:t>
      </w:r>
      <w:r w:rsidR="007F4D09">
        <w:rPr>
          <w:noProof/>
          <w:sz w:val="22"/>
          <w:szCs w:val="22"/>
        </w:rPr>
        <w:t> </w:t>
      </w:r>
      <w:r w:rsidR="007F4D09">
        <w:rPr>
          <w:sz w:val="22"/>
          <w:szCs w:val="22"/>
        </w:rPr>
        <w:fldChar w:fldCharType="end"/>
      </w:r>
      <w:bookmarkEnd w:id="6"/>
    </w:p>
    <w:p w14:paraId="74198C2A" w14:textId="77777777" w:rsidR="006B7CDD" w:rsidRPr="004369D5" w:rsidRDefault="0074013A" w:rsidP="00CC324C">
      <w:pPr>
        <w:rPr>
          <w:sz w:val="22"/>
          <w:szCs w:val="22"/>
        </w:rPr>
      </w:pPr>
      <w:r>
        <w:rPr>
          <w:sz w:val="22"/>
          <w:szCs w:val="22"/>
        </w:rPr>
        <w:t>Evaluator</w:t>
      </w:r>
      <w:r w:rsidR="00C573C6" w:rsidRPr="004369D5">
        <w:rPr>
          <w:sz w:val="22"/>
          <w:szCs w:val="22"/>
        </w:rPr>
        <w:t>’s Signature:</w:t>
      </w:r>
      <w:r w:rsidR="007F4D09">
        <w:rPr>
          <w:sz w:val="22"/>
          <w:szCs w:val="22"/>
        </w:rPr>
        <w:t xml:space="preserve"> </w:t>
      </w:r>
      <w:r w:rsidR="007F4D0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7F4D09">
        <w:rPr>
          <w:sz w:val="22"/>
          <w:szCs w:val="22"/>
        </w:rPr>
        <w:instrText xml:space="preserve"> FORMTEXT </w:instrText>
      </w:r>
      <w:r w:rsidR="007F4D09">
        <w:rPr>
          <w:sz w:val="22"/>
          <w:szCs w:val="22"/>
        </w:rPr>
      </w:r>
      <w:r w:rsidR="007F4D09">
        <w:rPr>
          <w:sz w:val="22"/>
          <w:szCs w:val="22"/>
        </w:rPr>
        <w:fldChar w:fldCharType="separate"/>
      </w:r>
      <w:r w:rsidR="007F4D09">
        <w:rPr>
          <w:noProof/>
          <w:sz w:val="22"/>
          <w:szCs w:val="22"/>
        </w:rPr>
        <w:t> </w:t>
      </w:r>
      <w:r w:rsidR="007F4D09">
        <w:rPr>
          <w:noProof/>
          <w:sz w:val="22"/>
          <w:szCs w:val="22"/>
        </w:rPr>
        <w:t> </w:t>
      </w:r>
      <w:r w:rsidR="007F4D09">
        <w:rPr>
          <w:noProof/>
          <w:sz w:val="22"/>
          <w:szCs w:val="22"/>
        </w:rPr>
        <w:t> </w:t>
      </w:r>
      <w:r w:rsidR="007F4D09">
        <w:rPr>
          <w:noProof/>
          <w:sz w:val="22"/>
          <w:szCs w:val="22"/>
        </w:rPr>
        <w:t> </w:t>
      </w:r>
      <w:r w:rsidR="007F4D09">
        <w:rPr>
          <w:noProof/>
          <w:sz w:val="22"/>
          <w:szCs w:val="22"/>
        </w:rPr>
        <w:t> </w:t>
      </w:r>
      <w:r w:rsidR="007F4D09">
        <w:rPr>
          <w:sz w:val="22"/>
          <w:szCs w:val="22"/>
        </w:rPr>
        <w:fldChar w:fldCharType="end"/>
      </w:r>
      <w:bookmarkEnd w:id="7"/>
    </w:p>
    <w:sectPr w:rsidR="006B7CDD" w:rsidRPr="004369D5" w:rsidSect="00397C84">
      <w:type w:val="continuous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D08115" w15:done="0"/>
  <w15:commentEx w15:paraId="0DF4DC8C" w15:done="0"/>
  <w15:commentEx w15:paraId="05BD992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C6D"/>
    <w:multiLevelType w:val="hybridMultilevel"/>
    <w:tmpl w:val="C1C66516"/>
    <w:lvl w:ilvl="0" w:tplc="A20E7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5503E"/>
    <w:multiLevelType w:val="hybridMultilevel"/>
    <w:tmpl w:val="52305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93BDF"/>
    <w:multiLevelType w:val="hybridMultilevel"/>
    <w:tmpl w:val="892611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C71AAD"/>
    <w:multiLevelType w:val="hybridMultilevel"/>
    <w:tmpl w:val="0C8E196A"/>
    <w:lvl w:ilvl="0" w:tplc="5CC0D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F03BD4"/>
    <w:multiLevelType w:val="hybridMultilevel"/>
    <w:tmpl w:val="99E684DE"/>
    <w:lvl w:ilvl="0" w:tplc="E6E22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3E1710"/>
    <w:multiLevelType w:val="hybridMultilevel"/>
    <w:tmpl w:val="CA2C84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49A6D85"/>
    <w:multiLevelType w:val="multilevel"/>
    <w:tmpl w:val="868E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5417D0"/>
    <w:multiLevelType w:val="hybridMultilevel"/>
    <w:tmpl w:val="C396C6B0"/>
    <w:lvl w:ilvl="0" w:tplc="B8DC8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6085DC8"/>
    <w:multiLevelType w:val="multilevel"/>
    <w:tmpl w:val="C4663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F7506AD"/>
    <w:multiLevelType w:val="hybridMultilevel"/>
    <w:tmpl w:val="A3429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n Poynter">
    <w15:presenceInfo w15:providerId="AD" w15:userId="S-1-5-21-4025116384-3292886071-2538582417-1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88"/>
    <w:rsid w:val="000607AB"/>
    <w:rsid w:val="000B1602"/>
    <w:rsid w:val="00113F75"/>
    <w:rsid w:val="00121F80"/>
    <w:rsid w:val="001A0CE9"/>
    <w:rsid w:val="001C65E1"/>
    <w:rsid w:val="001F3888"/>
    <w:rsid w:val="00254832"/>
    <w:rsid w:val="002716AD"/>
    <w:rsid w:val="002D331D"/>
    <w:rsid w:val="00353CEB"/>
    <w:rsid w:val="00396400"/>
    <w:rsid w:val="00397C84"/>
    <w:rsid w:val="003C24AF"/>
    <w:rsid w:val="004369D5"/>
    <w:rsid w:val="004C20B6"/>
    <w:rsid w:val="00547522"/>
    <w:rsid w:val="006060F2"/>
    <w:rsid w:val="006B7CDD"/>
    <w:rsid w:val="006D2A3E"/>
    <w:rsid w:val="006F660B"/>
    <w:rsid w:val="0074013A"/>
    <w:rsid w:val="00747B7B"/>
    <w:rsid w:val="00766397"/>
    <w:rsid w:val="007C564C"/>
    <w:rsid w:val="007F4D09"/>
    <w:rsid w:val="00802456"/>
    <w:rsid w:val="00873DDB"/>
    <w:rsid w:val="0089606D"/>
    <w:rsid w:val="00930115"/>
    <w:rsid w:val="009A02D5"/>
    <w:rsid w:val="009D11B4"/>
    <w:rsid w:val="009E02A7"/>
    <w:rsid w:val="00A258CB"/>
    <w:rsid w:val="00A63539"/>
    <w:rsid w:val="00AB79E9"/>
    <w:rsid w:val="00B72ADD"/>
    <w:rsid w:val="00BD4A93"/>
    <w:rsid w:val="00C33902"/>
    <w:rsid w:val="00C573C6"/>
    <w:rsid w:val="00CC324C"/>
    <w:rsid w:val="00D15428"/>
    <w:rsid w:val="00D577E2"/>
    <w:rsid w:val="00DB41E2"/>
    <w:rsid w:val="00DB693F"/>
    <w:rsid w:val="00DE5CE5"/>
    <w:rsid w:val="00DF0F80"/>
    <w:rsid w:val="00E46E3E"/>
    <w:rsid w:val="00EC2DE3"/>
    <w:rsid w:val="00F75303"/>
    <w:rsid w:val="00F840D6"/>
    <w:rsid w:val="00F97B02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16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2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3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65E1"/>
    <w:pPr>
      <w:widowControl w:val="0"/>
      <w:ind w:left="720"/>
      <w:contextualSpacing/>
    </w:pPr>
    <w:rPr>
      <w:rFonts w:ascii="Courier" w:hAnsi="Courier"/>
      <w:snapToGrid w:val="0"/>
      <w:szCs w:val="20"/>
    </w:rPr>
  </w:style>
  <w:style w:type="character" w:styleId="CommentReference">
    <w:name w:val="annotation reference"/>
    <w:basedOn w:val="DefaultParagraphFont"/>
    <w:rsid w:val="00930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0115"/>
  </w:style>
  <w:style w:type="paragraph" w:styleId="CommentSubject">
    <w:name w:val="annotation subject"/>
    <w:basedOn w:val="CommentText"/>
    <w:next w:val="CommentText"/>
    <w:link w:val="CommentSubjectChar"/>
    <w:rsid w:val="0093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0115"/>
    <w:rPr>
      <w:b/>
      <w:bCs/>
    </w:rPr>
  </w:style>
  <w:style w:type="character" w:styleId="Hyperlink">
    <w:name w:val="Hyperlink"/>
    <w:basedOn w:val="DefaultParagraphFont"/>
    <w:rsid w:val="00DB69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2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3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65E1"/>
    <w:pPr>
      <w:widowControl w:val="0"/>
      <w:ind w:left="720"/>
      <w:contextualSpacing/>
    </w:pPr>
    <w:rPr>
      <w:rFonts w:ascii="Courier" w:hAnsi="Courier"/>
      <w:snapToGrid w:val="0"/>
      <w:szCs w:val="20"/>
    </w:rPr>
  </w:style>
  <w:style w:type="character" w:styleId="CommentReference">
    <w:name w:val="annotation reference"/>
    <w:basedOn w:val="DefaultParagraphFont"/>
    <w:rsid w:val="00930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0115"/>
  </w:style>
  <w:style w:type="paragraph" w:styleId="CommentSubject">
    <w:name w:val="annotation subject"/>
    <w:basedOn w:val="CommentText"/>
    <w:next w:val="CommentText"/>
    <w:link w:val="CommentSubjectChar"/>
    <w:rsid w:val="0093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0115"/>
    <w:rPr>
      <w:b/>
      <w:bCs/>
    </w:rPr>
  </w:style>
  <w:style w:type="character" w:styleId="Hyperlink">
    <w:name w:val="Hyperlink"/>
    <w:basedOn w:val="DefaultParagraphFont"/>
    <w:rsid w:val="00DB6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apwiz.com/accp/h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p.com/docs/govt/advocacy/ACCP_Advocacy_Platform.pdf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ACCP Student Meeting Award</vt:lpstr>
    </vt:vector>
  </TitlesOfParts>
  <Company>AAT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ACCP Student Meeting Award</dc:title>
  <dc:creator>Ian Kucera</dc:creator>
  <cp:lastModifiedBy>missy</cp:lastModifiedBy>
  <cp:revision>2</cp:revision>
  <cp:lastPrinted>2007-02-12T16:53:00Z</cp:lastPrinted>
  <dcterms:created xsi:type="dcterms:W3CDTF">2015-10-20T14:58:00Z</dcterms:created>
  <dcterms:modified xsi:type="dcterms:W3CDTF">2015-10-20T14:58:00Z</dcterms:modified>
</cp:coreProperties>
</file>